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19" w:tblpY="376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5523"/>
        <w:gridCol w:w="668"/>
        <w:gridCol w:w="560"/>
        <w:gridCol w:w="657"/>
      </w:tblGrid>
      <w:tr w:rsidR="000F0257" w14:paraId="3F929C82" w14:textId="03B0101A" w:rsidTr="00860B89">
        <w:trPr>
          <w:trHeight w:val="1833"/>
        </w:trPr>
        <w:tc>
          <w:tcPr>
            <w:tcW w:w="3064" w:type="dxa"/>
            <w:vAlign w:val="center"/>
          </w:tcPr>
          <w:p w14:paraId="28B4EA70" w14:textId="1D3651C4" w:rsidR="00E85B48" w:rsidRPr="00F15695" w:rsidRDefault="00C26A4B" w:rsidP="00860B89">
            <w:pPr>
              <w:jc w:val="center"/>
              <w:rPr>
                <w:b/>
              </w:rPr>
            </w:pPr>
            <w:r>
              <w:rPr>
                <w:b/>
              </w:rPr>
              <w:t>L1/2 Cambridge National in Sports Studies Unit RO5</w:t>
            </w:r>
            <w:r w:rsidR="001C3C61">
              <w:rPr>
                <w:b/>
              </w:rPr>
              <w:t>6</w:t>
            </w:r>
            <w:r>
              <w:rPr>
                <w:b/>
              </w:rPr>
              <w:t>: Developing Skills</w:t>
            </w:r>
            <w:r w:rsidR="00243550">
              <w:rPr>
                <w:b/>
              </w:rPr>
              <w:t xml:space="preserve"> </w:t>
            </w:r>
            <w:r w:rsidR="001C3C61">
              <w:rPr>
                <w:b/>
              </w:rPr>
              <w:t>and Knowledge in Outdoor Activities</w:t>
            </w:r>
          </w:p>
        </w:tc>
        <w:tc>
          <w:tcPr>
            <w:tcW w:w="7408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860B89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6F7B83" w14:paraId="06C61167" w14:textId="32188040" w:rsidTr="00860B89">
        <w:trPr>
          <w:trHeight w:val="326"/>
        </w:trPr>
        <w:tc>
          <w:tcPr>
            <w:tcW w:w="10472" w:type="dxa"/>
            <w:gridSpan w:val="5"/>
          </w:tcPr>
          <w:p w14:paraId="7705AFF1" w14:textId="77777777" w:rsidR="006F7B83" w:rsidRPr="00584245" w:rsidRDefault="006F7B83" w:rsidP="00860B89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>develop your skills, techniques and tactics in team and individual sports.</w:t>
            </w:r>
            <w:r w:rsidRPr="00584245">
              <w:rPr>
                <w:sz w:val="20"/>
              </w:rPr>
              <w:t xml:space="preserve"> The aims are as follows:</w:t>
            </w:r>
          </w:p>
          <w:p w14:paraId="303BA43E" w14:textId="77777777" w:rsidR="006F7B83" w:rsidRPr="00584245" w:rsidRDefault="006F7B83" w:rsidP="00860B89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7B18A361" w14:textId="77777777" w:rsidR="006F7B83" w:rsidRPr="00584245" w:rsidRDefault="006F7B83" w:rsidP="00860B89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7B40BDAA" w:rsidR="006F7B83" w:rsidRPr="00584245" w:rsidRDefault="006F7B83" w:rsidP="00860B89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6F7B83" w14:paraId="4B2C923F" w14:textId="77777777" w:rsidTr="00860B89">
        <w:trPr>
          <w:trHeight w:val="326"/>
        </w:trPr>
        <w:tc>
          <w:tcPr>
            <w:tcW w:w="3064" w:type="dxa"/>
          </w:tcPr>
          <w:p w14:paraId="20EDCC0B" w14:textId="445628C6" w:rsidR="006F7B83" w:rsidRPr="00584245" w:rsidRDefault="006F7B83" w:rsidP="00860B8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7408" w:type="dxa"/>
            <w:gridSpan w:val="4"/>
          </w:tcPr>
          <w:p w14:paraId="4E4F16DA" w14:textId="77777777" w:rsidR="006F7B83" w:rsidRPr="00584245" w:rsidRDefault="006F7B83" w:rsidP="00860B89">
            <w:pPr>
              <w:spacing w:after="0"/>
              <w:rPr>
                <w:sz w:val="20"/>
              </w:rPr>
            </w:pPr>
          </w:p>
        </w:tc>
      </w:tr>
      <w:tr w:rsidR="006F7B83" w14:paraId="6AAEE81C" w14:textId="77777777" w:rsidTr="00860B89">
        <w:trPr>
          <w:trHeight w:val="632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47F3BC38" w14:textId="17A1FB74" w:rsidR="006F7B83" w:rsidRPr="000F0257" w:rsidRDefault="006F7B83" w:rsidP="00860B89">
            <w:pPr>
              <w:jc w:val="center"/>
              <w:rPr>
                <w:b/>
              </w:rPr>
            </w:pPr>
            <w:r>
              <w:rPr>
                <w:b/>
              </w:rPr>
              <w:t>Lesson Title.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6C88901A" w14:textId="66EB123D" w:rsidR="006F7B83" w:rsidRPr="000F0257" w:rsidRDefault="006F7B83" w:rsidP="00860B8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Goals/Outcomes/Content</w:t>
            </w:r>
          </w:p>
        </w:tc>
        <w:tc>
          <w:tcPr>
            <w:tcW w:w="668" w:type="dxa"/>
          </w:tcPr>
          <w:p w14:paraId="4E0D1487" w14:textId="16DB7890" w:rsidR="006F7B83" w:rsidRDefault="006F7B83" w:rsidP="00860B8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8644A" id="Group 8" o:spid="_x0000_s1026" style="position:absolute;margin-left:1.4pt;margin-top:14.3pt;width:91.5pt;height:26.5pt;z-index:251672576" coordsize="11620,3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&#13;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&#13;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&#13;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0" w:type="dxa"/>
          </w:tcPr>
          <w:p w14:paraId="66D96C36" w14:textId="1B7552FB" w:rsidR="006F7B83" w:rsidRDefault="006F7B83" w:rsidP="00860B89"/>
        </w:tc>
        <w:tc>
          <w:tcPr>
            <w:tcW w:w="657" w:type="dxa"/>
          </w:tcPr>
          <w:p w14:paraId="3E194668" w14:textId="793E4BF7" w:rsidR="006F7B83" w:rsidRDefault="006F7B83" w:rsidP="00860B89"/>
        </w:tc>
      </w:tr>
      <w:tr w:rsidR="006F7B83" w14:paraId="58E06230" w14:textId="360435D8" w:rsidTr="00860B89">
        <w:trPr>
          <w:trHeight w:val="211"/>
        </w:trPr>
        <w:tc>
          <w:tcPr>
            <w:tcW w:w="3064" w:type="dxa"/>
          </w:tcPr>
          <w:p w14:paraId="31801BB7" w14:textId="068F1FE6" w:rsidR="001C3C61" w:rsidRPr="00E26A09" w:rsidRDefault="006F7B83" w:rsidP="00860B8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="001C3C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Outdoor Activities and providers</w:t>
            </w:r>
          </w:p>
          <w:p w14:paraId="59E8F3DE" w14:textId="1AB400CB" w:rsidR="006F7B83" w:rsidRPr="00243550" w:rsidRDefault="006F7B83" w:rsidP="00860B8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14:paraId="61724C5A" w14:textId="77777777" w:rsidR="001C3C61" w:rsidRPr="00BE3892" w:rsidRDefault="001C3C61" w:rsidP="00860B8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E3892">
              <w:rPr>
                <w:rFonts w:ascii="Tahoma" w:hAnsi="Tahoma" w:cs="Tahoma"/>
                <w:sz w:val="16"/>
                <w:szCs w:val="16"/>
              </w:rPr>
              <w:t>LG1 – To know the definition of an outdoor activity</w:t>
            </w:r>
          </w:p>
          <w:p w14:paraId="78E7FED2" w14:textId="77777777" w:rsidR="001C3C61" w:rsidRDefault="001C3C61" w:rsidP="00860B89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E3892">
              <w:rPr>
                <w:rFonts w:ascii="Tahoma" w:hAnsi="Tahoma" w:cs="Tahoma"/>
                <w:bCs/>
                <w:sz w:val="16"/>
                <w:szCs w:val="16"/>
              </w:rPr>
              <w:t>LG1 – To know what provision of outdoor activities exists in the UK</w:t>
            </w:r>
          </w:p>
          <w:p w14:paraId="7727AE3B" w14:textId="77777777" w:rsidR="001C3C61" w:rsidRPr="00BE3892" w:rsidRDefault="001C3C61" w:rsidP="00860B89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E3892">
              <w:rPr>
                <w:rFonts w:ascii="Tahoma" w:hAnsi="Tahoma" w:cs="Tahoma"/>
                <w:bCs/>
                <w:sz w:val="16"/>
                <w:szCs w:val="16"/>
              </w:rPr>
              <w:t>LG2 – To apply knowledge of outdoor activities to give specific examples</w:t>
            </w:r>
          </w:p>
          <w:p w14:paraId="6211553F" w14:textId="6DA4AC49" w:rsidR="006F7B83" w:rsidRPr="00243550" w:rsidRDefault="006F7B83" w:rsidP="00860B8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8" w:type="dxa"/>
          </w:tcPr>
          <w:p w14:paraId="000DA362" w14:textId="3DC6C58D" w:rsidR="006F7B83" w:rsidRDefault="006F7B83" w:rsidP="00860B89">
            <w:pPr>
              <w:spacing w:after="0"/>
            </w:pPr>
          </w:p>
        </w:tc>
        <w:tc>
          <w:tcPr>
            <w:tcW w:w="560" w:type="dxa"/>
          </w:tcPr>
          <w:p w14:paraId="1E5DF3EC" w14:textId="032C2859" w:rsidR="006F7B83" w:rsidRDefault="006F7B83" w:rsidP="00860B89">
            <w:pPr>
              <w:spacing w:after="0"/>
            </w:pPr>
          </w:p>
        </w:tc>
        <w:tc>
          <w:tcPr>
            <w:tcW w:w="657" w:type="dxa"/>
          </w:tcPr>
          <w:p w14:paraId="5A927ACE" w14:textId="30C6C78F" w:rsidR="006F7B83" w:rsidRDefault="006F7B83" w:rsidP="00860B89">
            <w:pPr>
              <w:spacing w:after="0"/>
            </w:pPr>
          </w:p>
        </w:tc>
      </w:tr>
      <w:tr w:rsidR="006F7B83" w14:paraId="1CBE7655" w14:textId="77777777" w:rsidTr="00860B89">
        <w:trPr>
          <w:trHeight w:val="226"/>
        </w:trPr>
        <w:tc>
          <w:tcPr>
            <w:tcW w:w="3064" w:type="dxa"/>
          </w:tcPr>
          <w:p w14:paraId="4D07318A" w14:textId="4822F2CD" w:rsidR="001C3C61" w:rsidRPr="00E26A09" w:rsidRDefault="006F7B83" w:rsidP="00860B89">
            <w:pPr>
              <w:rPr>
                <w:rFonts w:ascii="Tahoma" w:hAnsi="Tahoma" w:cs="Tahoma"/>
                <w:sz w:val="16"/>
                <w:szCs w:val="16"/>
              </w:rPr>
            </w:pPr>
            <w:r w:rsidRPr="00860B8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24355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C3C61">
              <w:rPr>
                <w:rFonts w:ascii="Tahoma" w:hAnsi="Tahoma" w:cs="Tahoma"/>
                <w:b/>
                <w:sz w:val="16"/>
                <w:szCs w:val="16"/>
              </w:rPr>
              <w:t xml:space="preserve"> National Centres and voluntary organisations</w:t>
            </w:r>
          </w:p>
          <w:p w14:paraId="43EABA4C" w14:textId="28044DA1" w:rsidR="006F7B83" w:rsidRPr="00243550" w:rsidRDefault="006F7B83" w:rsidP="00860B8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F260DD2" w14:textId="77777777" w:rsidR="006F7B83" w:rsidRPr="00243550" w:rsidRDefault="006F7B83" w:rsidP="00860B8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3" w:type="dxa"/>
          </w:tcPr>
          <w:p w14:paraId="6944C926" w14:textId="77777777" w:rsidR="001C3C61" w:rsidRDefault="001C3C61" w:rsidP="00860B8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E3892">
              <w:rPr>
                <w:rFonts w:ascii="Tahoma" w:hAnsi="Tahoma" w:cs="Tahoma"/>
                <w:sz w:val="16"/>
                <w:szCs w:val="16"/>
              </w:rPr>
              <w:t>LG1 – To know the National Sports Centres in the UK</w:t>
            </w:r>
          </w:p>
          <w:p w14:paraId="0EE5B48A" w14:textId="77777777" w:rsidR="001C3C61" w:rsidRDefault="001C3C61" w:rsidP="00860B8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E3892">
              <w:rPr>
                <w:rFonts w:ascii="Tahoma" w:hAnsi="Tahoma" w:cs="Tahoma"/>
                <w:sz w:val="16"/>
                <w:szCs w:val="16"/>
              </w:rPr>
              <w:t>LG1 – To know what voluntary organisations do to help participation in outdoor activities</w:t>
            </w:r>
          </w:p>
          <w:p w14:paraId="1D4BBDAB" w14:textId="77777777" w:rsidR="001C3C61" w:rsidRPr="00BE3892" w:rsidRDefault="001C3C61" w:rsidP="00860B8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E3892">
              <w:rPr>
                <w:rFonts w:ascii="Tahoma" w:hAnsi="Tahoma" w:cs="Tahoma"/>
                <w:sz w:val="16"/>
                <w:szCs w:val="16"/>
              </w:rPr>
              <w:t>LG2 – To apply knowledge of outdoor activity providers to give specific examples of what they offer and how to get involved</w:t>
            </w:r>
          </w:p>
          <w:p w14:paraId="31ECFAA5" w14:textId="5AE39E82" w:rsidR="006F7B83" w:rsidRPr="00243550" w:rsidRDefault="006F7B83" w:rsidP="00860B89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8" w:type="dxa"/>
          </w:tcPr>
          <w:p w14:paraId="6B585F1C" w14:textId="77777777" w:rsidR="006F7B83" w:rsidRDefault="006F7B83" w:rsidP="00860B89"/>
        </w:tc>
        <w:tc>
          <w:tcPr>
            <w:tcW w:w="560" w:type="dxa"/>
          </w:tcPr>
          <w:p w14:paraId="3845A6D7" w14:textId="77777777" w:rsidR="006F7B83" w:rsidRDefault="006F7B83" w:rsidP="00860B89"/>
        </w:tc>
        <w:tc>
          <w:tcPr>
            <w:tcW w:w="657" w:type="dxa"/>
          </w:tcPr>
          <w:p w14:paraId="631E4EB6" w14:textId="30D91DB9" w:rsidR="006F7B83" w:rsidRDefault="006F7B83" w:rsidP="00860B89"/>
        </w:tc>
      </w:tr>
      <w:tr w:rsidR="006F7B83" w14:paraId="6905CFC4" w14:textId="77777777" w:rsidTr="00860B89">
        <w:trPr>
          <w:trHeight w:val="226"/>
        </w:trPr>
        <w:tc>
          <w:tcPr>
            <w:tcW w:w="3064" w:type="dxa"/>
          </w:tcPr>
          <w:p w14:paraId="498DDBB4" w14:textId="0DB1FE49" w:rsidR="006F7B83" w:rsidRPr="00860B89" w:rsidRDefault="006F7B83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01463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60B89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="0001463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60B89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1C3C61">
              <w:rPr>
                <w:rFonts w:ascii="Tahoma" w:hAnsi="Tahoma" w:cs="Tahoma"/>
                <w:b/>
                <w:sz w:val="16"/>
                <w:szCs w:val="16"/>
              </w:rPr>
              <w:t xml:space="preserve"> Completion of assignment 1</w:t>
            </w:r>
          </w:p>
        </w:tc>
        <w:tc>
          <w:tcPr>
            <w:tcW w:w="5523" w:type="dxa"/>
          </w:tcPr>
          <w:p w14:paraId="6D04C23A" w14:textId="77777777" w:rsidR="001C3C61" w:rsidRPr="000442E3" w:rsidRDefault="001C3C61" w:rsidP="00860B89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demonstrate effective knowledge and understanding of outdoor activities and their provision to complete Assignment 1. </w:t>
            </w:r>
          </w:p>
          <w:p w14:paraId="41477595" w14:textId="197307F3" w:rsidR="006F7B83" w:rsidRPr="00243550" w:rsidRDefault="006F7B83" w:rsidP="00860B89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14:paraId="6232629A" w14:textId="0FC0279D" w:rsidR="006F7B83" w:rsidRDefault="006F7B83" w:rsidP="00860B89"/>
        </w:tc>
        <w:tc>
          <w:tcPr>
            <w:tcW w:w="560" w:type="dxa"/>
          </w:tcPr>
          <w:p w14:paraId="41FDA276" w14:textId="2F5D9242" w:rsidR="006F7B83" w:rsidRDefault="006F7B83" w:rsidP="00860B89"/>
        </w:tc>
        <w:tc>
          <w:tcPr>
            <w:tcW w:w="657" w:type="dxa"/>
          </w:tcPr>
          <w:p w14:paraId="3A4E4DA7" w14:textId="550EA439" w:rsidR="006F7B83" w:rsidRDefault="006F7B83" w:rsidP="00860B89"/>
        </w:tc>
      </w:tr>
      <w:tr w:rsidR="00860B89" w14:paraId="71113E7E" w14:textId="77777777" w:rsidTr="00860B89">
        <w:trPr>
          <w:trHeight w:val="226"/>
        </w:trPr>
        <w:tc>
          <w:tcPr>
            <w:tcW w:w="3064" w:type="dxa"/>
          </w:tcPr>
          <w:p w14:paraId="145446D5" w14:textId="6DE4D9B9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10-11.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Benefits of participating in outdoor activities</w:t>
            </w:r>
          </w:p>
        </w:tc>
        <w:tc>
          <w:tcPr>
            <w:tcW w:w="5523" w:type="dxa"/>
          </w:tcPr>
          <w:p w14:paraId="67EE0856" w14:textId="77777777" w:rsidR="00860B89" w:rsidRPr="005B1CC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B1CC9">
              <w:rPr>
                <w:rFonts w:ascii="Tahoma" w:hAnsi="Tahoma" w:cs="Tahoma"/>
                <w:bCs/>
                <w:sz w:val="16"/>
                <w:szCs w:val="16"/>
              </w:rPr>
              <w:t xml:space="preserve">LG1 –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Pr="005B1CC9">
              <w:rPr>
                <w:rFonts w:ascii="Tahoma" w:hAnsi="Tahoma" w:cs="Tahoma"/>
                <w:bCs/>
                <w:sz w:val="16"/>
                <w:szCs w:val="16"/>
              </w:rPr>
              <w:t>o know the general benefits of participating in outdoor activities</w:t>
            </w:r>
          </w:p>
          <w:p w14:paraId="002E05D1" w14:textId="77777777" w:rsidR="00860B89" w:rsidRDefault="00860B89" w:rsidP="00860B89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68" w:type="dxa"/>
          </w:tcPr>
          <w:p w14:paraId="00A1CB64" w14:textId="77777777" w:rsidR="00860B89" w:rsidRDefault="00860B89" w:rsidP="00860B89"/>
        </w:tc>
        <w:tc>
          <w:tcPr>
            <w:tcW w:w="560" w:type="dxa"/>
          </w:tcPr>
          <w:p w14:paraId="5A04721A" w14:textId="77777777" w:rsidR="00860B89" w:rsidRDefault="00860B89" w:rsidP="00860B89"/>
        </w:tc>
        <w:tc>
          <w:tcPr>
            <w:tcW w:w="657" w:type="dxa"/>
          </w:tcPr>
          <w:p w14:paraId="779A2F30" w14:textId="77777777" w:rsidR="00860B89" w:rsidRDefault="00860B89" w:rsidP="00860B89"/>
        </w:tc>
      </w:tr>
      <w:tr w:rsidR="00860B89" w14:paraId="2B3C6DD3" w14:textId="77777777" w:rsidTr="00860B89">
        <w:trPr>
          <w:trHeight w:val="226"/>
        </w:trPr>
        <w:tc>
          <w:tcPr>
            <w:tcW w:w="3064" w:type="dxa"/>
          </w:tcPr>
          <w:p w14:paraId="08463097" w14:textId="5CE65583" w:rsid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12-13.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Skill development through outdoor activities</w:t>
            </w:r>
          </w:p>
          <w:p w14:paraId="49B014AD" w14:textId="74618989" w:rsidR="00860B89" w:rsidRDefault="00860B89" w:rsidP="00860B8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14:paraId="0BAA0D15" w14:textId="7777777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C96630">
              <w:rPr>
                <w:rFonts w:ascii="Tahoma" w:hAnsi="Tahoma" w:cs="Tahoma"/>
                <w:bCs/>
                <w:sz w:val="16"/>
                <w:szCs w:val="16"/>
              </w:rPr>
              <w:t>LG1 – to know how participating in outdoor activities can help skill development</w:t>
            </w:r>
          </w:p>
          <w:p w14:paraId="72B4764A" w14:textId="1FB8B2A4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LG2 – to apply knowledge of skills to explain how they are developed using examples</w:t>
            </w:r>
          </w:p>
          <w:p w14:paraId="0315FB5E" w14:textId="15C48765" w:rsidR="00860B89" w:rsidRPr="005B1CC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LG3 – to demonstrate a good understand of the reasons why the skills are valuable to the individual</w:t>
            </w:r>
          </w:p>
        </w:tc>
        <w:tc>
          <w:tcPr>
            <w:tcW w:w="668" w:type="dxa"/>
          </w:tcPr>
          <w:p w14:paraId="7D58FE17" w14:textId="77777777" w:rsidR="00860B89" w:rsidRDefault="00860B89" w:rsidP="00860B89"/>
        </w:tc>
        <w:tc>
          <w:tcPr>
            <w:tcW w:w="560" w:type="dxa"/>
          </w:tcPr>
          <w:p w14:paraId="5A18BA5B" w14:textId="77777777" w:rsidR="00860B89" w:rsidRDefault="00860B89" w:rsidP="00860B89"/>
        </w:tc>
        <w:tc>
          <w:tcPr>
            <w:tcW w:w="657" w:type="dxa"/>
          </w:tcPr>
          <w:p w14:paraId="01B22B86" w14:textId="77777777" w:rsidR="00860B89" w:rsidRDefault="00860B89" w:rsidP="00860B89"/>
        </w:tc>
      </w:tr>
      <w:tr w:rsidR="00860B89" w14:paraId="73760599" w14:textId="77777777" w:rsidTr="00860B89">
        <w:trPr>
          <w:trHeight w:val="226"/>
        </w:trPr>
        <w:tc>
          <w:tcPr>
            <w:tcW w:w="3064" w:type="dxa"/>
          </w:tcPr>
          <w:p w14:paraId="7510E9AE" w14:textId="12C68773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14-17.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Completion of assignment 2</w:t>
            </w:r>
          </w:p>
        </w:tc>
        <w:tc>
          <w:tcPr>
            <w:tcW w:w="5523" w:type="dxa"/>
          </w:tcPr>
          <w:p w14:paraId="7A14CDEB" w14:textId="7777777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demonstrate effective knowledge and understanding of the value of participating in outdoor activities to complete Assignment 2. </w:t>
            </w:r>
          </w:p>
          <w:p w14:paraId="24E1BEC9" w14:textId="6DA550AC" w:rsidR="00860B89" w:rsidRPr="00C96630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68" w:type="dxa"/>
          </w:tcPr>
          <w:p w14:paraId="0360E131" w14:textId="77777777" w:rsidR="00860B89" w:rsidRDefault="00860B89" w:rsidP="00860B89"/>
        </w:tc>
        <w:tc>
          <w:tcPr>
            <w:tcW w:w="560" w:type="dxa"/>
          </w:tcPr>
          <w:p w14:paraId="36ABC2CF" w14:textId="77777777" w:rsidR="00860B89" w:rsidRDefault="00860B89" w:rsidP="00860B89"/>
        </w:tc>
        <w:tc>
          <w:tcPr>
            <w:tcW w:w="657" w:type="dxa"/>
          </w:tcPr>
          <w:p w14:paraId="765D46E7" w14:textId="77777777" w:rsidR="00860B89" w:rsidRDefault="00860B89" w:rsidP="00860B89"/>
        </w:tc>
      </w:tr>
      <w:tr w:rsidR="00860B89" w14:paraId="4A60FF28" w14:textId="77777777" w:rsidTr="00860B89">
        <w:trPr>
          <w:trHeight w:val="226"/>
        </w:trPr>
        <w:tc>
          <w:tcPr>
            <w:tcW w:w="3064" w:type="dxa"/>
          </w:tcPr>
          <w:p w14:paraId="26AC8A8C" w14:textId="5CF47990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18-19.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Key considerations to make when planning an outdoor activity</w:t>
            </w:r>
          </w:p>
        </w:tc>
        <w:tc>
          <w:tcPr>
            <w:tcW w:w="5523" w:type="dxa"/>
          </w:tcPr>
          <w:p w14:paraId="5805D982" w14:textId="77777777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>LG1 – to know why health and safety and personnel are important factors to consider in planning an outdoor activity.</w:t>
            </w:r>
          </w:p>
          <w:p w14:paraId="444BD50E" w14:textId="73763D2B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>LG2 – to apply this knowledge to explain why they are important using examples.</w:t>
            </w:r>
          </w:p>
        </w:tc>
        <w:tc>
          <w:tcPr>
            <w:tcW w:w="668" w:type="dxa"/>
          </w:tcPr>
          <w:p w14:paraId="2C395CC5" w14:textId="77777777" w:rsidR="00860B89" w:rsidRDefault="00860B89" w:rsidP="00860B89"/>
        </w:tc>
        <w:tc>
          <w:tcPr>
            <w:tcW w:w="560" w:type="dxa"/>
          </w:tcPr>
          <w:p w14:paraId="2FA8AD83" w14:textId="77777777" w:rsidR="00860B89" w:rsidRDefault="00860B89" w:rsidP="00860B89"/>
        </w:tc>
        <w:tc>
          <w:tcPr>
            <w:tcW w:w="657" w:type="dxa"/>
          </w:tcPr>
          <w:p w14:paraId="75153A0D" w14:textId="77777777" w:rsidR="00860B89" w:rsidRDefault="00860B89" w:rsidP="00860B89"/>
        </w:tc>
      </w:tr>
      <w:tr w:rsidR="00860B89" w14:paraId="3C6EA730" w14:textId="77777777" w:rsidTr="00860B89">
        <w:trPr>
          <w:trHeight w:val="226"/>
        </w:trPr>
        <w:tc>
          <w:tcPr>
            <w:tcW w:w="3064" w:type="dxa"/>
          </w:tcPr>
          <w:p w14:paraId="7BAC32A8" w14:textId="29E87A15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20-21.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Key considerations to make when planning an outdoor activity</w:t>
            </w:r>
          </w:p>
        </w:tc>
        <w:tc>
          <w:tcPr>
            <w:tcW w:w="5523" w:type="dxa"/>
          </w:tcPr>
          <w:p w14:paraId="2E9FE6F2" w14:textId="77777777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 xml:space="preserve">LG1 – to know why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the Adventure Activities Licensing Authority</w:t>
            </w:r>
            <w:r w:rsidRPr="005174C4">
              <w:rPr>
                <w:rFonts w:ascii="Tahoma" w:hAnsi="Tahoma" w:cs="Tahoma"/>
                <w:bCs/>
                <w:sz w:val="16"/>
                <w:szCs w:val="16"/>
              </w:rPr>
              <w:t xml:space="preserve"> and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clothing and equipment</w:t>
            </w:r>
            <w:r w:rsidRPr="005174C4">
              <w:rPr>
                <w:rFonts w:ascii="Tahoma" w:hAnsi="Tahoma" w:cs="Tahoma"/>
                <w:bCs/>
                <w:sz w:val="16"/>
                <w:szCs w:val="16"/>
              </w:rPr>
              <w:t xml:space="preserve"> are important factors to consider in planning an outdoor activity.</w:t>
            </w:r>
          </w:p>
          <w:p w14:paraId="1820621A" w14:textId="476B9F2A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>LG2 – to apply this knowledge to explain why they are important using examples</w:t>
            </w:r>
          </w:p>
        </w:tc>
        <w:tc>
          <w:tcPr>
            <w:tcW w:w="668" w:type="dxa"/>
          </w:tcPr>
          <w:p w14:paraId="2D6037B8" w14:textId="77777777" w:rsidR="00860B89" w:rsidRDefault="00860B89" w:rsidP="00860B89"/>
        </w:tc>
        <w:tc>
          <w:tcPr>
            <w:tcW w:w="560" w:type="dxa"/>
          </w:tcPr>
          <w:p w14:paraId="5F465121" w14:textId="77777777" w:rsidR="00860B89" w:rsidRDefault="00860B89" w:rsidP="00860B89"/>
        </w:tc>
        <w:tc>
          <w:tcPr>
            <w:tcW w:w="657" w:type="dxa"/>
          </w:tcPr>
          <w:p w14:paraId="27A33D2D" w14:textId="77777777" w:rsidR="00860B89" w:rsidRDefault="00860B89" w:rsidP="00860B89"/>
        </w:tc>
      </w:tr>
      <w:tr w:rsidR="00860B89" w14:paraId="5447B33A" w14:textId="77777777" w:rsidTr="00860B89">
        <w:trPr>
          <w:trHeight w:val="226"/>
        </w:trPr>
        <w:tc>
          <w:tcPr>
            <w:tcW w:w="3064" w:type="dxa"/>
          </w:tcPr>
          <w:p w14:paraId="5A32F55F" w14:textId="56A03944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22-23.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Key considerations to make when planning an outdoor activity</w:t>
            </w:r>
          </w:p>
        </w:tc>
        <w:tc>
          <w:tcPr>
            <w:tcW w:w="5523" w:type="dxa"/>
          </w:tcPr>
          <w:p w14:paraId="789EB478" w14:textId="77777777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 xml:space="preserve">LG1 – to know why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location and supplies </w:t>
            </w:r>
            <w:r w:rsidRPr="005174C4">
              <w:rPr>
                <w:rFonts w:ascii="Tahoma" w:hAnsi="Tahoma" w:cs="Tahoma"/>
                <w:bCs/>
                <w:sz w:val="16"/>
                <w:szCs w:val="16"/>
              </w:rPr>
              <w:t>are important factors to consider in planning an outdoor activity.</w:t>
            </w:r>
          </w:p>
          <w:p w14:paraId="6FFC2CED" w14:textId="7B7E5680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>LG2 – to apply this knowledge to explain why they are important using examples.</w:t>
            </w:r>
          </w:p>
        </w:tc>
        <w:tc>
          <w:tcPr>
            <w:tcW w:w="668" w:type="dxa"/>
          </w:tcPr>
          <w:p w14:paraId="3854841F" w14:textId="77777777" w:rsidR="00860B89" w:rsidRDefault="00860B89" w:rsidP="00860B89"/>
        </w:tc>
        <w:tc>
          <w:tcPr>
            <w:tcW w:w="560" w:type="dxa"/>
          </w:tcPr>
          <w:p w14:paraId="1D5D7534" w14:textId="77777777" w:rsidR="00860B89" w:rsidRDefault="00860B89" w:rsidP="00860B89"/>
        </w:tc>
        <w:tc>
          <w:tcPr>
            <w:tcW w:w="657" w:type="dxa"/>
          </w:tcPr>
          <w:p w14:paraId="2565FA7F" w14:textId="77777777" w:rsidR="00860B89" w:rsidRDefault="00860B89" w:rsidP="00860B89"/>
        </w:tc>
      </w:tr>
      <w:tr w:rsidR="00860B89" w14:paraId="68F34364" w14:textId="77777777" w:rsidTr="00860B89">
        <w:trPr>
          <w:trHeight w:val="226"/>
        </w:trPr>
        <w:tc>
          <w:tcPr>
            <w:tcW w:w="3064" w:type="dxa"/>
          </w:tcPr>
          <w:p w14:paraId="7C51DC6B" w14:textId="5BC1C409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24-25.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Key considerations to make when planning an outdoor activity</w:t>
            </w:r>
          </w:p>
        </w:tc>
        <w:tc>
          <w:tcPr>
            <w:tcW w:w="5523" w:type="dxa"/>
          </w:tcPr>
          <w:p w14:paraId="23501FD4" w14:textId="77777777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 xml:space="preserve">LG1 – to know why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emergency procedures and contingency plans </w:t>
            </w:r>
            <w:r w:rsidRPr="005174C4">
              <w:rPr>
                <w:rFonts w:ascii="Tahoma" w:hAnsi="Tahoma" w:cs="Tahoma"/>
                <w:bCs/>
                <w:sz w:val="16"/>
                <w:szCs w:val="16"/>
              </w:rPr>
              <w:t>are important factors to consider in planning an outdoor activity.</w:t>
            </w:r>
          </w:p>
          <w:p w14:paraId="6B81F033" w14:textId="53E1DF3B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>LG2 – to apply this knowledge to explain why they are important using examples.</w:t>
            </w:r>
          </w:p>
        </w:tc>
        <w:tc>
          <w:tcPr>
            <w:tcW w:w="668" w:type="dxa"/>
          </w:tcPr>
          <w:p w14:paraId="72E8D421" w14:textId="77777777" w:rsidR="00860B89" w:rsidRDefault="00860B89" w:rsidP="00860B89"/>
        </w:tc>
        <w:tc>
          <w:tcPr>
            <w:tcW w:w="560" w:type="dxa"/>
          </w:tcPr>
          <w:p w14:paraId="691EDCB6" w14:textId="77777777" w:rsidR="00860B89" w:rsidRDefault="00860B89" w:rsidP="00860B89"/>
        </w:tc>
        <w:tc>
          <w:tcPr>
            <w:tcW w:w="657" w:type="dxa"/>
          </w:tcPr>
          <w:p w14:paraId="60063384" w14:textId="77777777" w:rsidR="00860B89" w:rsidRDefault="00860B89" w:rsidP="00860B89"/>
        </w:tc>
      </w:tr>
      <w:tr w:rsidR="00860B89" w14:paraId="21AC7B0A" w14:textId="77777777" w:rsidTr="00860B89">
        <w:trPr>
          <w:trHeight w:val="226"/>
        </w:trPr>
        <w:tc>
          <w:tcPr>
            <w:tcW w:w="3064" w:type="dxa"/>
          </w:tcPr>
          <w:p w14:paraId="7B1A2C4D" w14:textId="1E9094F2" w:rsidR="00860B89" w:rsidRDefault="00860B89" w:rsidP="00860B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26-27.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Key considerations to make when planning an outdoor activity</w:t>
            </w:r>
          </w:p>
        </w:tc>
        <w:tc>
          <w:tcPr>
            <w:tcW w:w="5523" w:type="dxa"/>
          </w:tcPr>
          <w:p w14:paraId="13071806" w14:textId="77777777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 xml:space="preserve">LG1 – to know why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shelter, weather forecasts and timing </w:t>
            </w:r>
            <w:r w:rsidRPr="005174C4">
              <w:rPr>
                <w:rFonts w:ascii="Tahoma" w:hAnsi="Tahoma" w:cs="Tahoma"/>
                <w:bCs/>
                <w:sz w:val="16"/>
                <w:szCs w:val="16"/>
              </w:rPr>
              <w:t>are important factors to consider in planning an outdoor activity.</w:t>
            </w:r>
          </w:p>
          <w:p w14:paraId="36228FD7" w14:textId="12314AC4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5174C4">
              <w:rPr>
                <w:rFonts w:ascii="Tahoma" w:hAnsi="Tahoma" w:cs="Tahoma"/>
                <w:bCs/>
                <w:sz w:val="16"/>
                <w:szCs w:val="16"/>
              </w:rPr>
              <w:t>LG2 – to apply this knowledge to explain why they are important using examples.</w:t>
            </w:r>
          </w:p>
        </w:tc>
        <w:tc>
          <w:tcPr>
            <w:tcW w:w="668" w:type="dxa"/>
          </w:tcPr>
          <w:p w14:paraId="66F50D56" w14:textId="77777777" w:rsidR="00860B89" w:rsidRDefault="00860B89" w:rsidP="00860B89"/>
        </w:tc>
        <w:tc>
          <w:tcPr>
            <w:tcW w:w="560" w:type="dxa"/>
          </w:tcPr>
          <w:p w14:paraId="620D7B1A" w14:textId="77777777" w:rsidR="00860B89" w:rsidRDefault="00860B89" w:rsidP="00860B89"/>
        </w:tc>
        <w:tc>
          <w:tcPr>
            <w:tcW w:w="657" w:type="dxa"/>
          </w:tcPr>
          <w:p w14:paraId="3A386CA3" w14:textId="77777777" w:rsidR="00860B89" w:rsidRDefault="00860B89" w:rsidP="00860B89"/>
        </w:tc>
      </w:tr>
      <w:tr w:rsidR="00860B89" w14:paraId="0BC61F30" w14:textId="77777777" w:rsidTr="00860B89">
        <w:trPr>
          <w:trHeight w:val="226"/>
        </w:trPr>
        <w:tc>
          <w:tcPr>
            <w:tcW w:w="3064" w:type="dxa"/>
          </w:tcPr>
          <w:p w14:paraId="15CF7372" w14:textId="338A8169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28.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Hazards to be aware of when planning outdoor activities</w:t>
            </w:r>
          </w:p>
        </w:tc>
        <w:tc>
          <w:tcPr>
            <w:tcW w:w="5523" w:type="dxa"/>
          </w:tcPr>
          <w:p w14:paraId="5F83A6ED" w14:textId="7777777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LG1 – to know what hazards need to be thought about when planning an outdoor activity. </w:t>
            </w:r>
          </w:p>
          <w:p w14:paraId="3797F887" w14:textId="7777777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– to know why inappropriate supervision and poor/incorrect equipment are hazards that would need to be avoided in planning an outdoor activity.</w:t>
            </w:r>
          </w:p>
          <w:p w14:paraId="528C9343" w14:textId="5C26204B" w:rsidR="00860B89" w:rsidRPr="005174C4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this knowledge to give examples of what could happen if these hazards were to occur.  </w:t>
            </w:r>
          </w:p>
        </w:tc>
        <w:tc>
          <w:tcPr>
            <w:tcW w:w="668" w:type="dxa"/>
          </w:tcPr>
          <w:p w14:paraId="75FA49AD" w14:textId="77777777" w:rsidR="00860B89" w:rsidRDefault="00860B89" w:rsidP="00860B89"/>
        </w:tc>
        <w:tc>
          <w:tcPr>
            <w:tcW w:w="560" w:type="dxa"/>
          </w:tcPr>
          <w:p w14:paraId="1DE977F9" w14:textId="77777777" w:rsidR="00860B89" w:rsidRDefault="00860B89" w:rsidP="00860B89"/>
        </w:tc>
        <w:tc>
          <w:tcPr>
            <w:tcW w:w="657" w:type="dxa"/>
          </w:tcPr>
          <w:p w14:paraId="20AC4454" w14:textId="77777777" w:rsidR="00860B89" w:rsidRDefault="00860B89" w:rsidP="00860B89"/>
        </w:tc>
      </w:tr>
      <w:tr w:rsidR="00860B89" w14:paraId="134298B7" w14:textId="77777777" w:rsidTr="00860B89">
        <w:trPr>
          <w:trHeight w:val="226"/>
        </w:trPr>
        <w:tc>
          <w:tcPr>
            <w:tcW w:w="3064" w:type="dxa"/>
          </w:tcPr>
          <w:p w14:paraId="53D0F05E" w14:textId="4BEAB559" w:rsidR="00860B89" w:rsidRDefault="00860B89" w:rsidP="00860B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29.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Hazards to be aware of when planning outdoor activities</w:t>
            </w:r>
          </w:p>
        </w:tc>
        <w:tc>
          <w:tcPr>
            <w:tcW w:w="5523" w:type="dxa"/>
          </w:tcPr>
          <w:p w14:paraId="07BA06FE" w14:textId="7777777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– to know why unforeseen weather conditions and illness or injury are hazards that would need to be avoided in planning an outdoor activity.</w:t>
            </w:r>
          </w:p>
          <w:p w14:paraId="11A21EDE" w14:textId="06AB010A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this knowledge to give examples of what could happen if these hazards were to occur.  </w:t>
            </w:r>
          </w:p>
        </w:tc>
        <w:tc>
          <w:tcPr>
            <w:tcW w:w="668" w:type="dxa"/>
          </w:tcPr>
          <w:p w14:paraId="1386E086" w14:textId="77777777" w:rsidR="00860B89" w:rsidRDefault="00860B89" w:rsidP="00860B89"/>
        </w:tc>
        <w:tc>
          <w:tcPr>
            <w:tcW w:w="560" w:type="dxa"/>
          </w:tcPr>
          <w:p w14:paraId="38603F29" w14:textId="77777777" w:rsidR="00860B89" w:rsidRDefault="00860B89" w:rsidP="00860B89"/>
        </w:tc>
        <w:tc>
          <w:tcPr>
            <w:tcW w:w="657" w:type="dxa"/>
          </w:tcPr>
          <w:p w14:paraId="5F63D080" w14:textId="77777777" w:rsidR="00860B89" w:rsidRDefault="00860B89" w:rsidP="00860B89"/>
        </w:tc>
      </w:tr>
      <w:tr w:rsidR="00860B89" w14:paraId="50499762" w14:textId="77777777" w:rsidTr="00860B89">
        <w:trPr>
          <w:trHeight w:val="226"/>
        </w:trPr>
        <w:tc>
          <w:tcPr>
            <w:tcW w:w="3064" w:type="dxa"/>
          </w:tcPr>
          <w:p w14:paraId="5848B334" w14:textId="489811AD" w:rsidR="00860B89" w:rsidRDefault="00860B89" w:rsidP="00860B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30.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Hazards to be aware of when planning outdoor activities</w:t>
            </w:r>
          </w:p>
        </w:tc>
        <w:tc>
          <w:tcPr>
            <w:tcW w:w="5523" w:type="dxa"/>
          </w:tcPr>
          <w:p w14:paraId="1AEE0BCF" w14:textId="7777777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– to know why poor organisation and getting lost are hazards that would need to be avoided in planning an outdoor activity.</w:t>
            </w:r>
          </w:p>
          <w:p w14:paraId="780FAF06" w14:textId="3947D06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this knowledge to give examples of what could happen if these hazards were to occur.  </w:t>
            </w:r>
          </w:p>
        </w:tc>
        <w:tc>
          <w:tcPr>
            <w:tcW w:w="668" w:type="dxa"/>
          </w:tcPr>
          <w:p w14:paraId="0CBA70EB" w14:textId="77777777" w:rsidR="00860B89" w:rsidRDefault="00860B89" w:rsidP="00860B89"/>
        </w:tc>
        <w:tc>
          <w:tcPr>
            <w:tcW w:w="560" w:type="dxa"/>
          </w:tcPr>
          <w:p w14:paraId="678AA509" w14:textId="77777777" w:rsidR="00860B89" w:rsidRDefault="00860B89" w:rsidP="00860B89"/>
        </w:tc>
        <w:tc>
          <w:tcPr>
            <w:tcW w:w="657" w:type="dxa"/>
          </w:tcPr>
          <w:p w14:paraId="4CEA36EA" w14:textId="77777777" w:rsidR="00860B89" w:rsidRDefault="00860B89" w:rsidP="00860B89"/>
        </w:tc>
      </w:tr>
      <w:tr w:rsidR="00860B89" w14:paraId="6CC5C359" w14:textId="77777777" w:rsidTr="00860B89">
        <w:trPr>
          <w:trHeight w:val="226"/>
        </w:trPr>
        <w:tc>
          <w:tcPr>
            <w:tcW w:w="3064" w:type="dxa"/>
          </w:tcPr>
          <w:p w14:paraId="7AB13B1C" w14:textId="6EC9E2ED" w:rsidR="00860B89" w:rsidRDefault="00860B89" w:rsidP="00860B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31.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Hazards to be aware of when planning outdoor activities</w:t>
            </w:r>
          </w:p>
        </w:tc>
        <w:tc>
          <w:tcPr>
            <w:tcW w:w="5523" w:type="dxa"/>
          </w:tcPr>
          <w:p w14:paraId="0B860A32" w14:textId="77777777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– to know why unstable terrain and animals and insects are hazards that would need to be avoided in planning an outdoor activity.</w:t>
            </w:r>
          </w:p>
          <w:p w14:paraId="7C358A38" w14:textId="3041DDD5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this knowledge to give examples of what could happen if these hazards were to occur.  </w:t>
            </w:r>
          </w:p>
        </w:tc>
        <w:tc>
          <w:tcPr>
            <w:tcW w:w="668" w:type="dxa"/>
          </w:tcPr>
          <w:p w14:paraId="2D0479A9" w14:textId="77777777" w:rsidR="00860B89" w:rsidRDefault="00860B89" w:rsidP="00860B89"/>
        </w:tc>
        <w:tc>
          <w:tcPr>
            <w:tcW w:w="560" w:type="dxa"/>
          </w:tcPr>
          <w:p w14:paraId="1FBC10DA" w14:textId="77777777" w:rsidR="00860B89" w:rsidRDefault="00860B89" w:rsidP="00860B89"/>
        </w:tc>
        <w:tc>
          <w:tcPr>
            <w:tcW w:w="657" w:type="dxa"/>
          </w:tcPr>
          <w:p w14:paraId="0CDF477A" w14:textId="77777777" w:rsidR="00860B89" w:rsidRDefault="00860B89" w:rsidP="00860B89"/>
        </w:tc>
      </w:tr>
      <w:tr w:rsidR="00860B89" w14:paraId="59C08A92" w14:textId="77777777" w:rsidTr="00860B89">
        <w:trPr>
          <w:trHeight w:val="226"/>
        </w:trPr>
        <w:tc>
          <w:tcPr>
            <w:tcW w:w="3064" w:type="dxa"/>
          </w:tcPr>
          <w:p w14:paraId="33615312" w14:textId="63936173" w:rsidR="00860B89" w:rsidRPr="00860B89" w:rsidRDefault="00860B89" w:rsidP="00860B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32-36.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Completion of assignment 3</w:t>
            </w:r>
          </w:p>
        </w:tc>
        <w:tc>
          <w:tcPr>
            <w:tcW w:w="5523" w:type="dxa"/>
          </w:tcPr>
          <w:p w14:paraId="37BCAC69" w14:textId="65252475" w:rsidR="00860B89" w:rsidRDefault="00860B89" w:rsidP="00860B8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demonstrate effective knowledge and understanding of the key considerations and hazards that exist when planning outdoor activities to complete Assignment 3. </w:t>
            </w:r>
          </w:p>
        </w:tc>
        <w:tc>
          <w:tcPr>
            <w:tcW w:w="668" w:type="dxa"/>
          </w:tcPr>
          <w:p w14:paraId="5C2F0DF0" w14:textId="77777777" w:rsidR="00860B89" w:rsidRDefault="00860B89" w:rsidP="00860B89"/>
        </w:tc>
        <w:tc>
          <w:tcPr>
            <w:tcW w:w="560" w:type="dxa"/>
          </w:tcPr>
          <w:p w14:paraId="14368935" w14:textId="77777777" w:rsidR="00860B89" w:rsidRDefault="00860B89" w:rsidP="00860B89"/>
        </w:tc>
        <w:tc>
          <w:tcPr>
            <w:tcW w:w="657" w:type="dxa"/>
          </w:tcPr>
          <w:p w14:paraId="0B3A61A4" w14:textId="77777777" w:rsidR="00860B89" w:rsidRDefault="00860B89" w:rsidP="00860B89"/>
        </w:tc>
      </w:tr>
      <w:tr w:rsidR="00B437C3" w14:paraId="26357647" w14:textId="77777777" w:rsidTr="00860B89">
        <w:trPr>
          <w:trHeight w:val="226"/>
        </w:trPr>
        <w:tc>
          <w:tcPr>
            <w:tcW w:w="3064" w:type="dxa"/>
          </w:tcPr>
          <w:p w14:paraId="4CE1CA90" w14:textId="0103AE3C" w:rsidR="00B437C3" w:rsidRDefault="00B437C3" w:rsidP="00B437C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37.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Care, use of equipment and safe practice</w:t>
            </w:r>
          </w:p>
          <w:p w14:paraId="0D24CA9C" w14:textId="77777777" w:rsidR="00B437C3" w:rsidRDefault="00B437C3" w:rsidP="00B437C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C5DCF7" w14:textId="715BB067" w:rsidR="00B437C3" w:rsidRDefault="00B437C3" w:rsidP="00B43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23" w:type="dxa"/>
          </w:tcPr>
          <w:p w14:paraId="1E37571A" w14:textId="77777777" w:rsidR="00B437C3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870DC0">
              <w:rPr>
                <w:rFonts w:ascii="Tahoma" w:hAnsi="Tahoma" w:cs="Tahoma"/>
                <w:bCs/>
                <w:sz w:val="16"/>
                <w:szCs w:val="16"/>
              </w:rPr>
              <w:t>LG1 – To know the purpose and use of activity specific equipment.</w:t>
            </w:r>
          </w:p>
          <w:p w14:paraId="2CA7021E" w14:textId="28DC15A6" w:rsidR="00B437C3" w:rsidRPr="00870DC0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870DC0">
              <w:rPr>
                <w:rFonts w:ascii="Tahoma" w:hAnsi="Tahoma" w:cs="Tahoma"/>
                <w:bCs/>
                <w:sz w:val="16"/>
                <w:szCs w:val="16"/>
              </w:rPr>
              <w:t>LG2 – To apply knowledge to give examples of how to use it and store it safely.</w:t>
            </w:r>
          </w:p>
          <w:p w14:paraId="6FBAA274" w14:textId="1E08FD3C" w:rsidR="00B437C3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870DC0">
              <w:rPr>
                <w:rFonts w:ascii="Tahoma" w:hAnsi="Tahoma" w:cs="Tahoma"/>
                <w:bCs/>
                <w:sz w:val="16"/>
                <w:szCs w:val="16"/>
              </w:rPr>
              <w:t>LG2 – To apply knowledge to explain why instructions and the wearing of specific clothing needs to be followed.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68" w:type="dxa"/>
          </w:tcPr>
          <w:p w14:paraId="65F73B38" w14:textId="77777777" w:rsidR="00B437C3" w:rsidRDefault="00B437C3" w:rsidP="00860B89"/>
        </w:tc>
        <w:tc>
          <w:tcPr>
            <w:tcW w:w="560" w:type="dxa"/>
          </w:tcPr>
          <w:p w14:paraId="58A7AF94" w14:textId="77777777" w:rsidR="00B437C3" w:rsidRDefault="00B437C3" w:rsidP="00860B89"/>
        </w:tc>
        <w:tc>
          <w:tcPr>
            <w:tcW w:w="657" w:type="dxa"/>
          </w:tcPr>
          <w:p w14:paraId="3407B19C" w14:textId="77777777" w:rsidR="00B437C3" w:rsidRDefault="00B437C3" w:rsidP="00860B89"/>
        </w:tc>
      </w:tr>
      <w:tr w:rsidR="00B437C3" w14:paraId="1FB86C03" w14:textId="77777777" w:rsidTr="00860B89">
        <w:trPr>
          <w:trHeight w:val="226"/>
        </w:trPr>
        <w:tc>
          <w:tcPr>
            <w:tcW w:w="3064" w:type="dxa"/>
          </w:tcPr>
          <w:p w14:paraId="2B06D5C3" w14:textId="18F7AD0A" w:rsidR="00B437C3" w:rsidRPr="00B437C3" w:rsidRDefault="00B437C3" w:rsidP="00B437C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38.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Use of communication and decision-making skills</w:t>
            </w:r>
          </w:p>
        </w:tc>
        <w:tc>
          <w:tcPr>
            <w:tcW w:w="5523" w:type="dxa"/>
          </w:tcPr>
          <w:p w14:paraId="3C2B0858" w14:textId="55840C2A" w:rsidR="00B437C3" w:rsidRPr="000E31BC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0E31BC">
              <w:rPr>
                <w:rFonts w:ascii="Tahoma" w:hAnsi="Tahoma" w:cs="Tahoma"/>
                <w:bCs/>
                <w:sz w:val="16"/>
                <w:szCs w:val="16"/>
              </w:rPr>
              <w:t>LG1 – To know ways to demonstrate these skills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40436BD0" w14:textId="1A94B22C" w:rsidR="00B437C3" w:rsidRPr="00870DC0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0E31BC">
              <w:rPr>
                <w:rFonts w:ascii="Tahoma" w:hAnsi="Tahoma" w:cs="Tahoma"/>
                <w:bCs/>
                <w:sz w:val="16"/>
                <w:szCs w:val="16"/>
              </w:rPr>
              <w:t>LG2 – To apply the skills to a specific outdoor activity situation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668" w:type="dxa"/>
          </w:tcPr>
          <w:p w14:paraId="758BD976" w14:textId="77777777" w:rsidR="00B437C3" w:rsidRDefault="00B437C3" w:rsidP="00860B89"/>
        </w:tc>
        <w:tc>
          <w:tcPr>
            <w:tcW w:w="560" w:type="dxa"/>
          </w:tcPr>
          <w:p w14:paraId="112267F9" w14:textId="77777777" w:rsidR="00B437C3" w:rsidRDefault="00B437C3" w:rsidP="00860B89"/>
        </w:tc>
        <w:tc>
          <w:tcPr>
            <w:tcW w:w="657" w:type="dxa"/>
          </w:tcPr>
          <w:p w14:paraId="6FFB88B5" w14:textId="77777777" w:rsidR="00B437C3" w:rsidRDefault="00B437C3" w:rsidP="00860B89"/>
        </w:tc>
      </w:tr>
      <w:tr w:rsidR="00B437C3" w14:paraId="050515BF" w14:textId="77777777" w:rsidTr="00860B89">
        <w:trPr>
          <w:trHeight w:val="226"/>
        </w:trPr>
        <w:tc>
          <w:tcPr>
            <w:tcW w:w="3064" w:type="dxa"/>
          </w:tcPr>
          <w:p w14:paraId="79034F91" w14:textId="70B620B6" w:rsidR="00B437C3" w:rsidRPr="00B437C3" w:rsidRDefault="00B437C3" w:rsidP="00B437C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39.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Use of team working and problem-solving skills</w:t>
            </w:r>
          </w:p>
        </w:tc>
        <w:tc>
          <w:tcPr>
            <w:tcW w:w="5523" w:type="dxa"/>
          </w:tcPr>
          <w:p w14:paraId="14E0EB76" w14:textId="77777777" w:rsidR="00B437C3" w:rsidRPr="000E31BC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0E31BC">
              <w:rPr>
                <w:rFonts w:ascii="Tahoma" w:hAnsi="Tahoma" w:cs="Tahoma"/>
                <w:bCs/>
                <w:sz w:val="16"/>
                <w:szCs w:val="16"/>
              </w:rPr>
              <w:t>LG1 – To know ways to demonstrate these skills</w:t>
            </w:r>
          </w:p>
          <w:p w14:paraId="13B5D115" w14:textId="77777777" w:rsidR="00B437C3" w:rsidRPr="000E31BC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0E31BC">
              <w:rPr>
                <w:rFonts w:ascii="Tahoma" w:hAnsi="Tahoma" w:cs="Tahoma"/>
                <w:bCs/>
                <w:sz w:val="16"/>
                <w:szCs w:val="16"/>
              </w:rPr>
              <w:t>LG2 – To apply the skills to a specific outdoor activity situation</w:t>
            </w:r>
          </w:p>
          <w:p w14:paraId="0F1065CA" w14:textId="77777777" w:rsidR="00B437C3" w:rsidRPr="000E31BC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68" w:type="dxa"/>
          </w:tcPr>
          <w:p w14:paraId="031DB075" w14:textId="77777777" w:rsidR="00B437C3" w:rsidRDefault="00B437C3" w:rsidP="00860B89"/>
        </w:tc>
        <w:tc>
          <w:tcPr>
            <w:tcW w:w="560" w:type="dxa"/>
          </w:tcPr>
          <w:p w14:paraId="25072337" w14:textId="77777777" w:rsidR="00B437C3" w:rsidRDefault="00B437C3" w:rsidP="00860B89"/>
        </w:tc>
        <w:tc>
          <w:tcPr>
            <w:tcW w:w="657" w:type="dxa"/>
          </w:tcPr>
          <w:p w14:paraId="1DDEBCFE" w14:textId="77777777" w:rsidR="00B437C3" w:rsidRDefault="00B437C3" w:rsidP="00860B89"/>
        </w:tc>
      </w:tr>
      <w:tr w:rsidR="00B437C3" w14:paraId="1CF3883E" w14:textId="77777777" w:rsidTr="00860B89">
        <w:trPr>
          <w:trHeight w:val="226"/>
        </w:trPr>
        <w:tc>
          <w:tcPr>
            <w:tcW w:w="3064" w:type="dxa"/>
          </w:tcPr>
          <w:p w14:paraId="5C8545D6" w14:textId="321E634A" w:rsidR="00B437C3" w:rsidRPr="00B437C3" w:rsidRDefault="00B437C3" w:rsidP="00B437C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40-42.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Practical Participation in ou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door activitie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523" w:type="dxa"/>
          </w:tcPr>
          <w:p w14:paraId="7FD5044C" w14:textId="0F9E5866" w:rsidR="00B437C3" w:rsidRPr="000E31BC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6B0CD5">
              <w:rPr>
                <w:rFonts w:ascii="Tahoma" w:hAnsi="Tahoma" w:cs="Tahoma"/>
                <w:bCs/>
                <w:sz w:val="16"/>
                <w:szCs w:val="16"/>
              </w:rPr>
              <w:t xml:space="preserve">LG3 – To demonstrate </w:t>
            </w:r>
            <w:r w:rsidRPr="006B0CD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knowledge and skills during outdoor activities</w:t>
            </w:r>
          </w:p>
        </w:tc>
        <w:tc>
          <w:tcPr>
            <w:tcW w:w="668" w:type="dxa"/>
          </w:tcPr>
          <w:p w14:paraId="2A12C47B" w14:textId="77777777" w:rsidR="00B437C3" w:rsidRDefault="00B437C3" w:rsidP="00860B89"/>
        </w:tc>
        <w:tc>
          <w:tcPr>
            <w:tcW w:w="560" w:type="dxa"/>
          </w:tcPr>
          <w:p w14:paraId="2D0879AD" w14:textId="77777777" w:rsidR="00B437C3" w:rsidRDefault="00B437C3" w:rsidP="00860B89"/>
        </w:tc>
        <w:tc>
          <w:tcPr>
            <w:tcW w:w="657" w:type="dxa"/>
          </w:tcPr>
          <w:p w14:paraId="3930B744" w14:textId="77777777" w:rsidR="00B437C3" w:rsidRDefault="00B437C3" w:rsidP="00860B89"/>
        </w:tc>
      </w:tr>
      <w:tr w:rsidR="00B437C3" w14:paraId="3EF4A9D5" w14:textId="77777777" w:rsidTr="00860B89">
        <w:trPr>
          <w:trHeight w:val="226"/>
        </w:trPr>
        <w:tc>
          <w:tcPr>
            <w:tcW w:w="3064" w:type="dxa"/>
          </w:tcPr>
          <w:p w14:paraId="591FF713" w14:textId="0DA2A8A8" w:rsidR="00B437C3" w:rsidRDefault="00B437C3" w:rsidP="00B437C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43-47.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Completion of assignment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5523" w:type="dxa"/>
          </w:tcPr>
          <w:p w14:paraId="3A5668DF" w14:textId="66C77A10" w:rsidR="00B437C3" w:rsidRPr="006B0CD5" w:rsidRDefault="00B437C3" w:rsidP="00B437C3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LG3 –</w:t>
            </w:r>
            <w:r w:rsidRPr="006B0CD5">
              <w:rPr>
                <w:rFonts w:ascii="Tahoma" w:hAnsi="Tahoma" w:cs="Tahoma"/>
                <w:bCs/>
                <w:sz w:val="16"/>
                <w:szCs w:val="16"/>
              </w:rPr>
              <w:t xml:space="preserve"> To demonstrate </w:t>
            </w:r>
            <w:r w:rsidRPr="006B0CD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knowledge and skills during outdoor activities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to complete Assignment 4. </w:t>
            </w:r>
          </w:p>
        </w:tc>
        <w:tc>
          <w:tcPr>
            <w:tcW w:w="668" w:type="dxa"/>
          </w:tcPr>
          <w:p w14:paraId="20020C1B" w14:textId="77777777" w:rsidR="00B437C3" w:rsidRDefault="00B437C3" w:rsidP="00860B89"/>
        </w:tc>
        <w:tc>
          <w:tcPr>
            <w:tcW w:w="560" w:type="dxa"/>
          </w:tcPr>
          <w:p w14:paraId="09971A2A" w14:textId="77777777" w:rsidR="00B437C3" w:rsidRDefault="00B437C3" w:rsidP="00860B89"/>
        </w:tc>
        <w:tc>
          <w:tcPr>
            <w:tcW w:w="657" w:type="dxa"/>
          </w:tcPr>
          <w:p w14:paraId="04D37323" w14:textId="77777777" w:rsidR="00B437C3" w:rsidRDefault="00B437C3" w:rsidP="00860B89"/>
        </w:tc>
      </w:tr>
    </w:tbl>
    <w:p w14:paraId="645617D4" w14:textId="77777777" w:rsidR="00B437C3" w:rsidRDefault="00B437C3"/>
    <w:p w14:paraId="2BB216A7" w14:textId="06A30EA3" w:rsidR="00860B89" w:rsidRDefault="00860B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29574" wp14:editId="08876F01">
                <wp:simplePos x="0" y="0"/>
                <wp:positionH relativeFrom="margin">
                  <wp:posOffset>-469900</wp:posOffset>
                </wp:positionH>
                <wp:positionV relativeFrom="paragraph">
                  <wp:posOffset>388620</wp:posOffset>
                </wp:positionV>
                <wp:extent cx="6734175" cy="1229360"/>
                <wp:effectExtent l="12700" t="1270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63A1B" w14:textId="77777777" w:rsidR="006F7B83" w:rsidRPr="004F462A" w:rsidRDefault="006F7B83" w:rsidP="006F7B8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03695FA6" w14:textId="77777777" w:rsidR="001C3C61" w:rsidRPr="001C3C61" w:rsidRDefault="001C3C61" w:rsidP="001C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C61">
                              <w:rPr>
                                <w:sz w:val="16"/>
                                <w:szCs w:val="16"/>
                              </w:rPr>
                              <w:t xml:space="preserve">LG1: Basic knowledge of outdoor activities and provision links to other units and topics such as skills, techniques and tactics in practical performance. </w:t>
                            </w:r>
                          </w:p>
                          <w:p w14:paraId="7C8705EB" w14:textId="77777777" w:rsidR="001C3C61" w:rsidRPr="001C3C61" w:rsidRDefault="001C3C61" w:rsidP="001C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C61">
                              <w:rPr>
                                <w:sz w:val="16"/>
                                <w:szCs w:val="16"/>
                              </w:rPr>
                              <w:t>LG2: Applying the basic knowledge of the key topics to specific sporting examples helps with a greater understanding and developing higher level explanations in assignments.</w:t>
                            </w:r>
                          </w:p>
                          <w:p w14:paraId="23D58C00" w14:textId="62FB056D" w:rsidR="001C3C61" w:rsidRPr="001C3C61" w:rsidRDefault="001C3C61" w:rsidP="001C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C61">
                              <w:rPr>
                                <w:sz w:val="16"/>
                                <w:szCs w:val="16"/>
                              </w:rPr>
                              <w:t>LG3: Being able to demonstrate knowledge of the key topics allows for evaluation, comparison and analysis to access the higher marks in the assignments.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95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pt;margin-top:30.6pt;width:530.25pt;height:96.8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" fillcolor="white [3201]" strokeweight="1.5pt">
                <v:textbox>
                  <w:txbxContent>
                    <w:p w14:paraId="05463A1B" w14:textId="77777777" w:rsidR="006F7B83" w:rsidRPr="004F462A" w:rsidRDefault="006F7B83" w:rsidP="006F7B8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03695FA6" w14:textId="77777777" w:rsidR="001C3C61" w:rsidRPr="001C3C61" w:rsidRDefault="001C3C61" w:rsidP="001C3C61">
                      <w:pPr>
                        <w:rPr>
                          <w:sz w:val="16"/>
                          <w:szCs w:val="16"/>
                        </w:rPr>
                      </w:pPr>
                      <w:r w:rsidRPr="001C3C61">
                        <w:rPr>
                          <w:sz w:val="16"/>
                          <w:szCs w:val="16"/>
                        </w:rPr>
                        <w:t xml:space="preserve">LG1: Basic knowledge of outdoor activities and provision links to other units and topics such as skills, techniques and tactics in practical performance. </w:t>
                      </w:r>
                    </w:p>
                    <w:p w14:paraId="7C8705EB" w14:textId="77777777" w:rsidR="001C3C61" w:rsidRPr="001C3C61" w:rsidRDefault="001C3C61" w:rsidP="001C3C61">
                      <w:pPr>
                        <w:rPr>
                          <w:sz w:val="16"/>
                          <w:szCs w:val="16"/>
                        </w:rPr>
                      </w:pPr>
                      <w:r w:rsidRPr="001C3C61">
                        <w:rPr>
                          <w:sz w:val="16"/>
                          <w:szCs w:val="16"/>
                        </w:rPr>
                        <w:t>LG2: Applying the basic knowledge of the key topics to specific sporting examples helps with a greater understanding and developing higher level explanations in assignments.</w:t>
                      </w:r>
                    </w:p>
                    <w:p w14:paraId="23D58C00" w14:textId="62FB056D" w:rsidR="001C3C61" w:rsidRPr="001C3C61" w:rsidRDefault="001C3C61" w:rsidP="001C3C61">
                      <w:pPr>
                        <w:rPr>
                          <w:sz w:val="16"/>
                          <w:szCs w:val="16"/>
                        </w:rPr>
                      </w:pPr>
                      <w:r w:rsidRPr="001C3C61">
                        <w:rPr>
                          <w:sz w:val="16"/>
                          <w:szCs w:val="16"/>
                        </w:rPr>
                        <w:t>LG3: Being able to demonstrate knowledge of the key topics allows for evaluation, comparison and analysis to access the higher marks in the assignments.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90CB4" w14:textId="2F175501" w:rsidR="00860B89" w:rsidRDefault="00860B89"/>
    <w:p w14:paraId="5C0A2ECB" w14:textId="703BA014" w:rsidR="00860B89" w:rsidRDefault="00860B89"/>
    <w:p w14:paraId="65BAD22F" w14:textId="1F0C9AF9" w:rsidR="001C3C61" w:rsidRDefault="001C3C61"/>
    <w:p w14:paraId="3194F708" w14:textId="48EEA7AA" w:rsidR="006F7B83" w:rsidRDefault="006F7B83"/>
    <w:p w14:paraId="4AF773D6" w14:textId="77777777" w:rsidR="00CB34CD" w:rsidRDefault="00CB34CD"/>
    <w:sectPr w:rsidR="00CB34CD" w:rsidSect="0086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14631"/>
    <w:rsid w:val="00033CD4"/>
    <w:rsid w:val="000A4ADB"/>
    <w:rsid w:val="000B079A"/>
    <w:rsid w:val="000F0257"/>
    <w:rsid w:val="001568AD"/>
    <w:rsid w:val="001C3968"/>
    <w:rsid w:val="001C3C61"/>
    <w:rsid w:val="001E6A96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674766"/>
    <w:rsid w:val="006F7B83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60B89"/>
    <w:rsid w:val="008A1A2A"/>
    <w:rsid w:val="008B5004"/>
    <w:rsid w:val="008D491A"/>
    <w:rsid w:val="008E416C"/>
    <w:rsid w:val="00971232"/>
    <w:rsid w:val="009D7C2F"/>
    <w:rsid w:val="00A4322C"/>
    <w:rsid w:val="00A962AA"/>
    <w:rsid w:val="00AE0ABA"/>
    <w:rsid w:val="00B23497"/>
    <w:rsid w:val="00B24E5E"/>
    <w:rsid w:val="00B437C3"/>
    <w:rsid w:val="00B85982"/>
    <w:rsid w:val="00BC1C13"/>
    <w:rsid w:val="00C010E9"/>
    <w:rsid w:val="00C26A4B"/>
    <w:rsid w:val="00C46DA0"/>
    <w:rsid w:val="00C7069B"/>
    <w:rsid w:val="00CB34CD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88511-9F6F-4EE4-A2C8-32D009958C63}"/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5</cp:revision>
  <dcterms:created xsi:type="dcterms:W3CDTF">2020-01-13T16:14:00Z</dcterms:created>
  <dcterms:modified xsi:type="dcterms:W3CDTF">2020-06-05T19:43:00Z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