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828"/>
        <w:gridCol w:w="3828"/>
        <w:gridCol w:w="3828"/>
      </w:tblGrid>
      <w:tr w:rsidR="00955E2E" w14:paraId="1200F291" w14:textId="77777777" w:rsidTr="00955E2E">
        <w:trPr>
          <w:trHeight w:val="2697"/>
        </w:trPr>
        <w:tc>
          <w:tcPr>
            <w:tcW w:w="3828" w:type="dxa"/>
          </w:tcPr>
          <w:p w14:paraId="59C330B4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Genesis 1 can be used to show God is omnipotent (all-powerful) – what does it say?</w:t>
            </w:r>
          </w:p>
          <w:p w14:paraId="30305A4F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4A055846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John 3:16 can be used to show God is omnibenevolent (all-loving) and to show Jesus’ role in salvation – what does it say?</w:t>
            </w:r>
          </w:p>
          <w:p w14:paraId="4A184B86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21162235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Matthew 7:12 can be used to show God is just and will judge people on their actions – what does it say?</w:t>
            </w:r>
          </w:p>
          <w:p w14:paraId="692B0C84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338C05D0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Matthew 28:19 can be used to explain the Trinity – what does it say?</w:t>
            </w:r>
          </w:p>
          <w:p w14:paraId="1DC7B895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</w:tr>
      <w:tr w:rsidR="00955E2E" w14:paraId="4748DEFA" w14:textId="77777777" w:rsidTr="00955E2E">
        <w:trPr>
          <w:trHeight w:val="2697"/>
        </w:trPr>
        <w:tc>
          <w:tcPr>
            <w:tcW w:w="3828" w:type="dxa"/>
          </w:tcPr>
          <w:p w14:paraId="49664E43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Genesis 1:2 can be used to show the Holy Spirit was present at creation – what does it say?</w:t>
            </w:r>
          </w:p>
          <w:p w14:paraId="74D532E8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320EF4EE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John 1:1-3 can be used to show that God the Son (Jesus) was present at creation – what does it say?</w:t>
            </w:r>
          </w:p>
          <w:p w14:paraId="02D711AD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0FCDCAB4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  <w:iCs/>
                <w:lang w:val="en-US"/>
              </w:rPr>
              <w:t>1Corinthians 15:42-44 can be used to show Christian beliefs about the resurrection of the body – what does it say?</w:t>
            </w:r>
          </w:p>
          <w:p w14:paraId="64E61F5A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6B4DA6DF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Matthew 25:31-46 aka the Parable of the Sheep and Goats can be used to show Christian beliefs about judgement – what does it say?</w:t>
            </w:r>
          </w:p>
          <w:p w14:paraId="1D07976C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</w:tr>
      <w:tr w:rsidR="00955E2E" w14:paraId="55DAD216" w14:textId="77777777" w:rsidTr="00955E2E">
        <w:trPr>
          <w:trHeight w:val="2677"/>
        </w:trPr>
        <w:tc>
          <w:tcPr>
            <w:tcW w:w="3828" w:type="dxa"/>
          </w:tcPr>
          <w:p w14:paraId="519F075E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The Apostle’s creed can be used to support Christian beliefs about life after death – what does it say?</w:t>
            </w:r>
          </w:p>
          <w:p w14:paraId="5CEA863A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2C2C3A2F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John 1:14 can be used to show Christian beliefs about the incarnation of Jesus – what does it say?</w:t>
            </w:r>
          </w:p>
          <w:p w14:paraId="37C0F21E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001548F6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Give two ways the crucifixion influences Christians today:</w:t>
            </w:r>
          </w:p>
          <w:p w14:paraId="4B9CB399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55A2D132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Give two ways the resurrection influences Christians today:</w:t>
            </w:r>
          </w:p>
          <w:p w14:paraId="62403FC2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</w:tr>
      <w:tr w:rsidR="00955E2E" w14:paraId="58B9E19D" w14:textId="77777777" w:rsidTr="00955E2E">
        <w:trPr>
          <w:trHeight w:val="2161"/>
        </w:trPr>
        <w:tc>
          <w:tcPr>
            <w:tcW w:w="3828" w:type="dxa"/>
          </w:tcPr>
          <w:p w14:paraId="46BA8350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Give two Christian beliefs about the ascension:</w:t>
            </w:r>
          </w:p>
          <w:p w14:paraId="7C4C6E6C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1B3527B0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How was Jesus death on the cross an act of atonement (making amends)?</w:t>
            </w:r>
          </w:p>
          <w:p w14:paraId="6140478E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7A05EA66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What is salvation (be saved from the consequences of sin) through grace, law and Spirit?</w:t>
            </w:r>
          </w:p>
          <w:p w14:paraId="4FFE46C3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68ED7C7B" w14:textId="77777777" w:rsidR="00955E2E" w:rsidRPr="00955E2E" w:rsidRDefault="00955E2E" w:rsidP="00955E2E">
            <w:pPr>
              <w:spacing w:line="276" w:lineRule="auto"/>
              <w:jc w:val="center"/>
            </w:pPr>
            <w:r w:rsidRPr="00955E2E">
              <w:rPr>
                <w:b/>
                <w:bCs/>
              </w:rPr>
              <w:t>Galatians 5:22 can be used to show salvation through the Holy Spirit – what does it say?</w:t>
            </w:r>
          </w:p>
          <w:p w14:paraId="79CD6C1F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</w:tr>
      <w:tr w:rsidR="00B74D23" w14:paraId="0A7DE2BC" w14:textId="77777777" w:rsidTr="00B74D23">
        <w:trPr>
          <w:trHeight w:val="2167"/>
        </w:trPr>
        <w:tc>
          <w:tcPr>
            <w:tcW w:w="3827" w:type="dxa"/>
          </w:tcPr>
          <w:p w14:paraId="6E1123B7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lastRenderedPageBreak/>
              <w:t>What is meant by omnipotence?</w:t>
            </w:r>
          </w:p>
          <w:p w14:paraId="229421F6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27E7A539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What does omnibenevolent mean?</w:t>
            </w:r>
          </w:p>
          <w:p w14:paraId="7CBA40CA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1054715C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What is meant by God as just?</w:t>
            </w:r>
          </w:p>
          <w:p w14:paraId="128D8029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597A5F0A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What is meant by the Trinity?</w:t>
            </w:r>
          </w:p>
          <w:p w14:paraId="469CDAAC" w14:textId="77777777" w:rsidR="00B74D23" w:rsidRDefault="00B74D23" w:rsidP="007E0C69">
            <w:pPr>
              <w:spacing w:line="276" w:lineRule="auto"/>
              <w:jc w:val="center"/>
            </w:pPr>
          </w:p>
        </w:tc>
      </w:tr>
      <w:tr w:rsidR="00B74D23" w14:paraId="72483B51" w14:textId="77777777" w:rsidTr="00B74D23">
        <w:trPr>
          <w:trHeight w:val="2229"/>
        </w:trPr>
        <w:tc>
          <w:tcPr>
            <w:tcW w:w="3827" w:type="dxa"/>
          </w:tcPr>
          <w:p w14:paraId="1A700F81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What does incarnation mean?</w:t>
            </w:r>
          </w:p>
          <w:p w14:paraId="580F8D19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67A4CBA0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What is meant by atonement?</w:t>
            </w:r>
          </w:p>
          <w:p w14:paraId="3824A745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7131DC5A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What is meant by salvation?</w:t>
            </w:r>
          </w:p>
          <w:p w14:paraId="20DF642E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3512F960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What is meant be resurrection?</w:t>
            </w:r>
          </w:p>
          <w:p w14:paraId="33F5A859" w14:textId="77777777" w:rsidR="00B74D23" w:rsidRDefault="00B74D23" w:rsidP="007E0C69">
            <w:pPr>
              <w:spacing w:line="276" w:lineRule="auto"/>
              <w:jc w:val="center"/>
            </w:pPr>
          </w:p>
        </w:tc>
      </w:tr>
      <w:tr w:rsidR="00B74D23" w14:paraId="03F8B7F8" w14:textId="77777777" w:rsidTr="00B74D23">
        <w:trPr>
          <w:trHeight w:val="2167"/>
        </w:trPr>
        <w:tc>
          <w:tcPr>
            <w:tcW w:w="3827" w:type="dxa"/>
          </w:tcPr>
          <w:p w14:paraId="58187C39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What is the ascension?</w:t>
            </w:r>
          </w:p>
          <w:p w14:paraId="3E6282D4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6441DCF9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Name two characteristics of God</w:t>
            </w:r>
          </w:p>
          <w:p w14:paraId="4DC7341E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6E273FCF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Name two Persons of the Trinity</w:t>
            </w:r>
          </w:p>
          <w:p w14:paraId="72C7CB07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75C4BBDC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Explain two reasons Jesus had to die</w:t>
            </w:r>
          </w:p>
          <w:p w14:paraId="1767CB8E" w14:textId="77777777" w:rsidR="00B74D23" w:rsidRDefault="00B74D23" w:rsidP="007E0C69">
            <w:pPr>
              <w:spacing w:line="276" w:lineRule="auto"/>
              <w:jc w:val="center"/>
            </w:pPr>
          </w:p>
        </w:tc>
      </w:tr>
      <w:tr w:rsidR="00B74D23" w14:paraId="0BB4E15B" w14:textId="77777777" w:rsidTr="00B74D23">
        <w:trPr>
          <w:trHeight w:val="3311"/>
        </w:trPr>
        <w:tc>
          <w:tcPr>
            <w:tcW w:w="3827" w:type="dxa"/>
          </w:tcPr>
          <w:p w14:paraId="77B64D1A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Name two types of salvation</w:t>
            </w:r>
          </w:p>
          <w:p w14:paraId="27B8DE80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7A3C984F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State two things Christians believe about judgement</w:t>
            </w:r>
          </w:p>
          <w:p w14:paraId="01ABF74E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3D3B0E54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State two things Christians believe about creation</w:t>
            </w:r>
          </w:p>
          <w:p w14:paraId="1DA17FB1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57AC653E" w14:textId="77777777" w:rsidR="00B74D23" w:rsidRDefault="00B74D23" w:rsidP="00B74D23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>State two things Christians believe about the afterlife</w:t>
            </w:r>
          </w:p>
        </w:tc>
      </w:tr>
    </w:tbl>
    <w:p w14:paraId="35360DC4" w14:textId="77777777" w:rsidR="009C4FA3" w:rsidRDefault="009C4FA3"/>
    <w:sectPr w:rsidR="009C4FA3" w:rsidSect="00955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2E"/>
    <w:rsid w:val="00780D63"/>
    <w:rsid w:val="00955E2E"/>
    <w:rsid w:val="009C4FA3"/>
    <w:rsid w:val="00B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2EDD"/>
  <w15:chartTrackingRefBased/>
  <w15:docId w15:val="{01161A76-84FF-4804-BCA7-F8E3B77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69D96-8A50-42D3-8FB3-F0ACD8A1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6D621-5FB5-4901-AB2A-426191D6D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CAD85-9EE7-4170-9B17-1FD0A22CB368}">
  <ds:schemaRefs>
    <ds:schemaRef ds:uri="1c2ace7b-0193-49d6-b28f-a6c5f1daf0a8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3cde8ce8-497b-4d58-ad3b-77e996642cc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Dickson</dc:creator>
  <cp:keywords/>
  <dc:description/>
  <cp:lastModifiedBy>Hailes, Craig</cp:lastModifiedBy>
  <cp:revision>3</cp:revision>
  <dcterms:created xsi:type="dcterms:W3CDTF">2020-10-11T13:15:00Z</dcterms:created>
  <dcterms:modified xsi:type="dcterms:W3CDTF">2020-10-11T13:15:00Z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