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4290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6FB39DBF" w:rsidR="00E85B48" w:rsidRPr="00F15695" w:rsidRDefault="00EB0FE6" w:rsidP="00EB0FE6">
            <w:pPr>
              <w:rPr>
                <w:b/>
              </w:rPr>
            </w:pPr>
            <w:r>
              <w:rPr>
                <w:b/>
              </w:rPr>
              <w:t xml:space="preserve">GCSE – Unit 1 Hazardous Earth - </w:t>
            </w:r>
            <w:r w:rsidR="00B572A8">
              <w:rPr>
                <w:b/>
              </w:rPr>
              <w:t>Tectonics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14666195" w14:textId="291F8AE6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  <w:r w:rsidR="00EB0FE6">
              <w:rPr>
                <w:b/>
                <w:color w:val="FFFFFF" w:themeColor="background1"/>
                <w:sz w:val="28"/>
              </w:rPr>
              <w:t xml:space="preserve"> - </w:t>
            </w:r>
            <w:r w:rsidR="00B572A8">
              <w:rPr>
                <w:b/>
                <w:color w:val="FFFFFF" w:themeColor="background1"/>
                <w:sz w:val="28"/>
              </w:rPr>
              <w:t>Tectonics</w:t>
            </w:r>
          </w:p>
        </w:tc>
      </w:tr>
      <w:tr w:rsidR="00C04D51" w14:paraId="06C61167" w14:textId="32188040" w:rsidTr="00741A82">
        <w:trPr>
          <w:trHeight w:val="3350"/>
        </w:trPr>
        <w:tc>
          <w:tcPr>
            <w:tcW w:w="2547" w:type="dxa"/>
            <w:vMerge w:val="restart"/>
          </w:tcPr>
          <w:p w14:paraId="617B45AD" w14:textId="0E012C59" w:rsidR="00C04D51" w:rsidRPr="00D372C4" w:rsidRDefault="00C04D51" w:rsidP="001F64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LG1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knowledge of locations</w:t>
            </w:r>
            <w:r w:rsidR="004D5EF6">
              <w:rPr>
                <w:rFonts w:cstheme="minorHAnsi"/>
                <w:sz w:val="16"/>
                <w:szCs w:val="16"/>
              </w:rPr>
              <w:t xml:space="preserve"> affected by tectonic hazards</w:t>
            </w:r>
            <w:r w:rsidRPr="00D372C4">
              <w:rPr>
                <w:rFonts w:cstheme="minorHAnsi"/>
                <w:sz w:val="16"/>
                <w:szCs w:val="16"/>
              </w:rPr>
              <w:t xml:space="preserve">, </w:t>
            </w:r>
            <w:r w:rsidR="00B20120">
              <w:rPr>
                <w:rFonts w:cstheme="minorHAnsi"/>
                <w:sz w:val="16"/>
                <w:szCs w:val="16"/>
              </w:rPr>
              <w:t>tectonic</w:t>
            </w:r>
            <w:r w:rsidRPr="00D372C4">
              <w:rPr>
                <w:rFonts w:cstheme="minorHAnsi"/>
                <w:sz w:val="16"/>
                <w:szCs w:val="16"/>
              </w:rPr>
              <w:t xml:space="preserve"> processes, </w:t>
            </w:r>
            <w:r w:rsidR="00B20120">
              <w:rPr>
                <w:rFonts w:cstheme="minorHAnsi"/>
                <w:sz w:val="16"/>
                <w:szCs w:val="16"/>
              </w:rPr>
              <w:t xml:space="preserve">and </w:t>
            </w:r>
            <w:r w:rsidRPr="00D372C4">
              <w:rPr>
                <w:rFonts w:cstheme="minorHAnsi"/>
                <w:sz w:val="16"/>
                <w:szCs w:val="16"/>
              </w:rPr>
              <w:t>environments</w:t>
            </w:r>
          </w:p>
          <w:p w14:paraId="512CE8B2" w14:textId="4F2A55C8" w:rsidR="00C04D51" w:rsidRPr="00D372C4" w:rsidRDefault="00C04D51" w:rsidP="001F64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LG2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 xml:space="preserve">Demonstrate geographical understanding of </w:t>
            </w:r>
            <w:r w:rsidR="00B20120">
              <w:rPr>
                <w:rFonts w:cstheme="minorHAnsi"/>
                <w:sz w:val="16"/>
                <w:szCs w:val="16"/>
              </w:rPr>
              <w:t xml:space="preserve">tectonic </w:t>
            </w:r>
            <w:r w:rsidRPr="00D372C4">
              <w:rPr>
                <w:rFonts w:cstheme="minorHAnsi"/>
                <w:sz w:val="16"/>
                <w:szCs w:val="16"/>
              </w:rPr>
              <w:t xml:space="preserve">concepts and how they are used in relation to places, </w:t>
            </w:r>
            <w:proofErr w:type="gramStart"/>
            <w:r w:rsidRPr="00D372C4">
              <w:rPr>
                <w:rFonts w:cstheme="minorHAnsi"/>
                <w:sz w:val="16"/>
                <w:szCs w:val="16"/>
              </w:rPr>
              <w:t>environments</w:t>
            </w:r>
            <w:proofErr w:type="gramEnd"/>
            <w:r w:rsidRPr="00D372C4">
              <w:rPr>
                <w:rFonts w:cstheme="minorHAnsi"/>
                <w:sz w:val="16"/>
                <w:szCs w:val="16"/>
              </w:rPr>
              <w:t xml:space="preserve"> and processes. The inter-relationships between places, environments and processes.</w:t>
            </w:r>
          </w:p>
          <w:p w14:paraId="49C0DC09" w14:textId="764120D6" w:rsidR="00C04D51" w:rsidRPr="00B572A8" w:rsidRDefault="00C04D51" w:rsidP="00B572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LG3:</w:t>
            </w:r>
            <w:r w:rsidRPr="00D372C4">
              <w:rPr>
                <w:sz w:val="16"/>
                <w:szCs w:val="16"/>
              </w:rPr>
              <w:t xml:space="preserve"> </w:t>
            </w:r>
            <w:r w:rsidR="00BF38AB">
              <w:rPr>
                <w:rFonts w:cstheme="minorHAnsi"/>
                <w:sz w:val="16"/>
                <w:szCs w:val="16"/>
              </w:rPr>
              <w:t xml:space="preserve">Interpret planet cross sections and plate boundary maps, </w:t>
            </w:r>
            <w:r w:rsidRPr="00D372C4">
              <w:rPr>
                <w:rFonts w:cstheme="minorHAnsi"/>
                <w:sz w:val="16"/>
                <w:szCs w:val="16"/>
              </w:rPr>
              <w:t xml:space="preserve">Select, </w:t>
            </w:r>
            <w:proofErr w:type="gramStart"/>
            <w:r w:rsidRPr="00D372C4">
              <w:rPr>
                <w:rFonts w:cstheme="minorHAnsi"/>
                <w:sz w:val="16"/>
                <w:szCs w:val="16"/>
              </w:rPr>
              <w:t>adapt</w:t>
            </w:r>
            <w:proofErr w:type="gramEnd"/>
            <w:r w:rsidRPr="00D372C4">
              <w:rPr>
                <w:rFonts w:cstheme="minorHAnsi"/>
                <w:sz w:val="16"/>
                <w:szCs w:val="16"/>
              </w:rPr>
              <w:t xml:space="preserve"> and use a variety of skills and techniques to investigate questions and issues and communicate findings.</w:t>
            </w:r>
          </w:p>
        </w:tc>
        <w:tc>
          <w:tcPr>
            <w:tcW w:w="4290" w:type="dxa"/>
          </w:tcPr>
          <w:p w14:paraId="5A99224F" w14:textId="4809296B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3753" w:type="dxa"/>
            <w:gridSpan w:val="4"/>
          </w:tcPr>
          <w:p w14:paraId="70FCE77F" w14:textId="3FC3BC13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terms:</w:t>
            </w:r>
          </w:p>
        </w:tc>
      </w:tr>
      <w:tr w:rsidR="000B079A" w14:paraId="7C997B50" w14:textId="3642D52D" w:rsidTr="009B2A67">
        <w:trPr>
          <w:trHeight w:val="70"/>
        </w:trPr>
        <w:tc>
          <w:tcPr>
            <w:tcW w:w="2547" w:type="dxa"/>
            <w:vMerge/>
          </w:tcPr>
          <w:p w14:paraId="02EE26F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90" w:type="dxa"/>
          </w:tcPr>
          <w:p w14:paraId="055A847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B278681" w:rsidR="00CE49C5" w:rsidRPr="00D372C4" w:rsidRDefault="00E12BF6" w:rsidP="00E904C9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D372C4" w:rsidRDefault="00831F97" w:rsidP="00E904C9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Learning Goals/Outcomes</w:t>
            </w:r>
            <w:r w:rsidR="000A4ADB" w:rsidRPr="00D372C4">
              <w:rPr>
                <w:b/>
                <w:sz w:val="16"/>
                <w:szCs w:val="16"/>
              </w:rPr>
              <w:t>/</w:t>
            </w:r>
            <w:r w:rsidR="00584245" w:rsidRPr="00D372C4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726" w:type="dxa"/>
          </w:tcPr>
          <w:p w14:paraId="4E0D1487" w14:textId="08C747E5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715034D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BE8009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JpCZ+/cAAAABwEAAA8AAABkcnMvZG93bnJldi54bWxMjkFrg0AQhe+F/Idl&#10;Ar01qykRsa4hhLanUGhSKL1N3IlK3FlxN2r+fddTexrevMd7X76dTCsG6l1jWUG8ikAQl1Y3XCn4&#10;Or09pSCcR9bYWiYFd3KwLRYPOWbajvxJw9FXIpSwy1BB7X2XSenKmgy6le2Ig3exvUEfZF9J3eMY&#10;yk0r11GUSIMNh4UaO9rXVF6PN6PgfcRx9xy/DofrZX//OW0+vg8xKfW4nHYvIDxN/i8MM35AhyIw&#10;ne2NtROtgnUA9/NJQMx2ugmPs4I0TkAWufzPX/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mkJn79wAAAAH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55646D70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1750EC5E" w:rsidR="00CE49C5" w:rsidRPr="005E4A16" w:rsidRDefault="005E4A16" w:rsidP="005E4A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 xml:space="preserve"> What are the Layers of the Earth?</w:t>
            </w:r>
          </w:p>
        </w:tc>
        <w:tc>
          <w:tcPr>
            <w:tcW w:w="5997" w:type="dxa"/>
            <w:gridSpan w:val="2"/>
          </w:tcPr>
          <w:p w14:paraId="6211553F" w14:textId="06FEA949" w:rsidR="00E50992" w:rsidRPr="005E4A16" w:rsidRDefault="005E4A16" w:rsidP="005E4A16">
            <w:pPr>
              <w:spacing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LG1 – To know and understand the structure of the Earth’s interior.</w:t>
            </w:r>
          </w:p>
        </w:tc>
        <w:tc>
          <w:tcPr>
            <w:tcW w:w="726" w:type="dxa"/>
          </w:tcPr>
          <w:p w14:paraId="000DA362" w14:textId="3DC6C58D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4EFE07E1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F23ABE" w:rsidRDefault="00E50992" w:rsidP="00B24E5E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RPr="00BF450F" w14:paraId="68929185" w14:textId="77777777" w:rsidTr="00B24E5E">
        <w:trPr>
          <w:trHeight w:val="210"/>
        </w:trPr>
        <w:tc>
          <w:tcPr>
            <w:tcW w:w="2547" w:type="dxa"/>
          </w:tcPr>
          <w:p w14:paraId="51A5B108" w14:textId="45E871A4" w:rsidR="00BF450F" w:rsidRPr="005E4A16" w:rsidRDefault="005E4A16" w:rsidP="005E4A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What are tectonic plates &amp; how do they move?</w:t>
            </w:r>
          </w:p>
        </w:tc>
        <w:tc>
          <w:tcPr>
            <w:tcW w:w="5997" w:type="dxa"/>
            <w:gridSpan w:val="2"/>
          </w:tcPr>
          <w:p w14:paraId="698FD9CD" w14:textId="77777777" w:rsidR="005E4A16" w:rsidRPr="005E4A16" w:rsidRDefault="005E4A16" w:rsidP="005E4A16">
            <w:pPr>
              <w:spacing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LG1 – To know how and why the earth is broken into tectonic plates.</w:t>
            </w:r>
          </w:p>
          <w:p w14:paraId="5C855FD0" w14:textId="4EA37C37" w:rsidR="00BF450F" w:rsidRPr="005E4A16" w:rsidRDefault="005E4A16" w:rsidP="005E4A16">
            <w:pPr>
              <w:spacing w:after="0"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LG2 – To be able to identify boundaries &amp; hotspots globally.</w:t>
            </w:r>
          </w:p>
        </w:tc>
        <w:tc>
          <w:tcPr>
            <w:tcW w:w="726" w:type="dxa"/>
          </w:tcPr>
          <w:p w14:paraId="03B99B9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29287FD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A7794C1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268AF55E" w:rsidR="00BF450F" w:rsidRPr="005E4A16" w:rsidRDefault="005E4A16" w:rsidP="005E4A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 xml:space="preserve"> What are the different types of Volcanoes?</w:t>
            </w:r>
          </w:p>
        </w:tc>
        <w:tc>
          <w:tcPr>
            <w:tcW w:w="5997" w:type="dxa"/>
            <w:gridSpan w:val="2"/>
          </w:tcPr>
          <w:p w14:paraId="41477595" w14:textId="3A75B717" w:rsidR="005E4A16" w:rsidRPr="005E4A16" w:rsidRDefault="005E4A16" w:rsidP="00EF3762">
            <w:pPr>
              <w:spacing w:after="0"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LG1 – To know the different types of volcanoes and how they are formed.</w:t>
            </w:r>
          </w:p>
        </w:tc>
        <w:tc>
          <w:tcPr>
            <w:tcW w:w="726" w:type="dxa"/>
          </w:tcPr>
          <w:p w14:paraId="6232629A" w14:textId="0FC0279D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BF450F" w:rsidRPr="00F23ABE" w:rsidRDefault="00BF450F" w:rsidP="00BF450F">
            <w:pPr>
              <w:rPr>
                <w:sz w:val="18"/>
                <w:szCs w:val="18"/>
              </w:rPr>
            </w:pPr>
          </w:p>
        </w:tc>
      </w:tr>
      <w:tr w:rsidR="00BF450F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5EC405DE" w:rsidR="00BF450F" w:rsidRPr="005E4A16" w:rsidRDefault="005E4A16" w:rsidP="005E4A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 xml:space="preserve"> What are the impacts and how do people respond to volcanic hazards?</w:t>
            </w:r>
          </w:p>
        </w:tc>
        <w:tc>
          <w:tcPr>
            <w:tcW w:w="5997" w:type="dxa"/>
            <w:gridSpan w:val="2"/>
          </w:tcPr>
          <w:p w14:paraId="3B2D5C40" w14:textId="77777777" w:rsidR="005E4A16" w:rsidRPr="005E4A16" w:rsidRDefault="005E4A16" w:rsidP="005E4A16">
            <w:pPr>
              <w:spacing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LG1: To know the impacts of and responses to different types of volcanic activity.</w:t>
            </w:r>
          </w:p>
          <w:p w14:paraId="4EB4E1E1" w14:textId="6004DBD3" w:rsidR="00BF450F" w:rsidRPr="005E4A16" w:rsidRDefault="005E4A16" w:rsidP="005E4A16">
            <w:pPr>
              <w:spacing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LG2: To understand how these might vary due to a range of factors.</w:t>
            </w:r>
          </w:p>
        </w:tc>
        <w:tc>
          <w:tcPr>
            <w:tcW w:w="726" w:type="dxa"/>
          </w:tcPr>
          <w:p w14:paraId="0C4A4D0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6F3623FB" w:rsidR="00BF450F" w:rsidRPr="005E4A16" w:rsidRDefault="005E4A16" w:rsidP="005E4A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What are the impacts and responses to Volcanic eruptions in the Emerging World?</w:t>
            </w:r>
            <w:r w:rsidR="00B3636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97" w:type="dxa"/>
            <w:gridSpan w:val="2"/>
          </w:tcPr>
          <w:p w14:paraId="32794011" w14:textId="1C990C02" w:rsidR="00BF450F" w:rsidRPr="005E4A16" w:rsidRDefault="005E4A16" w:rsidP="005E4A16">
            <w:pPr>
              <w:spacing w:after="0"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 xml:space="preserve">LG1: To know and understand the primary/secondary impacts of the </w:t>
            </w:r>
            <w:r w:rsidRPr="006E16B2">
              <w:rPr>
                <w:b/>
                <w:bCs/>
                <w:sz w:val="20"/>
                <w:szCs w:val="20"/>
              </w:rPr>
              <w:t>1991 Pinatubo eruption</w:t>
            </w:r>
            <w:r w:rsidRPr="005E4A16">
              <w:rPr>
                <w:sz w:val="20"/>
                <w:szCs w:val="20"/>
              </w:rPr>
              <w:t>, as well as the responses to this event.</w:t>
            </w:r>
          </w:p>
          <w:p w14:paraId="32FE8BC8" w14:textId="709B9B13" w:rsidR="005E4A16" w:rsidRPr="005E4A16" w:rsidRDefault="005E4A16" w:rsidP="005E4A16">
            <w:pPr>
              <w:tabs>
                <w:tab w:val="left" w:pos="1065"/>
              </w:tabs>
              <w:spacing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ab/>
            </w:r>
          </w:p>
        </w:tc>
        <w:tc>
          <w:tcPr>
            <w:tcW w:w="726" w:type="dxa"/>
          </w:tcPr>
          <w:p w14:paraId="6A4541F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8D7718" w14:paraId="2DE939B3" w14:textId="77777777" w:rsidTr="00B24E5E">
        <w:trPr>
          <w:trHeight w:val="225"/>
        </w:trPr>
        <w:tc>
          <w:tcPr>
            <w:tcW w:w="2547" w:type="dxa"/>
          </w:tcPr>
          <w:p w14:paraId="085C1EFC" w14:textId="6A9B195F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 xml:space="preserve">What are the impacts and responses to Volcanic eruptions in the </w:t>
            </w:r>
            <w:r>
              <w:rPr>
                <w:sz w:val="20"/>
                <w:szCs w:val="20"/>
              </w:rPr>
              <w:t xml:space="preserve">Developed </w:t>
            </w:r>
            <w:r w:rsidRPr="005E4A16">
              <w:rPr>
                <w:sz w:val="20"/>
                <w:szCs w:val="20"/>
              </w:rPr>
              <w:t>World?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97" w:type="dxa"/>
            <w:gridSpan w:val="2"/>
          </w:tcPr>
          <w:p w14:paraId="4E7B3727" w14:textId="095D6608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 xml:space="preserve">LG1: To know and understand the primary/secondary impacts of the </w:t>
            </w:r>
            <w:r w:rsidR="004D5EF6">
              <w:rPr>
                <w:b/>
                <w:bCs/>
                <w:sz w:val="20"/>
                <w:szCs w:val="20"/>
              </w:rPr>
              <w:t>Hawaii Kilauea eruptions</w:t>
            </w:r>
            <w:r w:rsidRPr="005E4A16">
              <w:rPr>
                <w:sz w:val="20"/>
                <w:szCs w:val="20"/>
              </w:rPr>
              <w:t>, as well as the responses to this event.</w:t>
            </w:r>
          </w:p>
          <w:p w14:paraId="511D669D" w14:textId="67FFB519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ab/>
            </w:r>
          </w:p>
        </w:tc>
        <w:tc>
          <w:tcPr>
            <w:tcW w:w="726" w:type="dxa"/>
          </w:tcPr>
          <w:p w14:paraId="6FF6704C" w14:textId="77777777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C3EF697" w14:textId="77777777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686D6BE" w14:textId="77777777" w:rsidR="008D7718" w:rsidRPr="00F23ABE" w:rsidRDefault="008D7718" w:rsidP="008D7718">
            <w:pPr>
              <w:spacing w:after="0"/>
              <w:rPr>
                <w:sz w:val="18"/>
                <w:szCs w:val="18"/>
              </w:rPr>
            </w:pPr>
          </w:p>
        </w:tc>
      </w:tr>
      <w:tr w:rsidR="008D7718" w14:paraId="7ADA448D" w14:textId="77777777" w:rsidTr="00B24E5E">
        <w:trPr>
          <w:trHeight w:val="225"/>
        </w:trPr>
        <w:tc>
          <w:tcPr>
            <w:tcW w:w="2547" w:type="dxa"/>
          </w:tcPr>
          <w:p w14:paraId="187EB197" w14:textId="6B1B790E" w:rsidR="008D7718" w:rsidRPr="005E4A16" w:rsidRDefault="008D7718" w:rsidP="008D77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What are Earthquakes and where do they occur?</w:t>
            </w:r>
          </w:p>
        </w:tc>
        <w:tc>
          <w:tcPr>
            <w:tcW w:w="5997" w:type="dxa"/>
            <w:gridSpan w:val="2"/>
          </w:tcPr>
          <w:p w14:paraId="626D5E53" w14:textId="77777777" w:rsidR="008D7718" w:rsidRPr="005E4A16" w:rsidRDefault="008D7718" w:rsidP="008D7718">
            <w:pPr>
              <w:spacing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LG1: To know and understand why earthquakes occur at convergent plate boundaries as well as how we measure earthquakes.</w:t>
            </w:r>
          </w:p>
          <w:p w14:paraId="4F6FA680" w14:textId="18C89143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LG2: To apply understanding of plate tectonics to explain these patterns</w:t>
            </w:r>
          </w:p>
        </w:tc>
        <w:tc>
          <w:tcPr>
            <w:tcW w:w="726" w:type="dxa"/>
          </w:tcPr>
          <w:p w14:paraId="095362A2" w14:textId="77777777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8D7718" w:rsidRPr="00F23ABE" w:rsidRDefault="008D7718" w:rsidP="008D7718">
            <w:pPr>
              <w:spacing w:after="0"/>
              <w:rPr>
                <w:sz w:val="18"/>
                <w:szCs w:val="18"/>
              </w:rPr>
            </w:pPr>
          </w:p>
        </w:tc>
      </w:tr>
      <w:tr w:rsidR="008D7718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2BE905CA" w:rsidR="008D7718" w:rsidRPr="005E4A16" w:rsidRDefault="008D7718" w:rsidP="008D77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 xml:space="preserve"> How do Earthquakes cause Tsunami</w:t>
            </w:r>
            <w:r w:rsidR="00C92D7E">
              <w:rPr>
                <w:sz w:val="20"/>
                <w:szCs w:val="20"/>
              </w:rPr>
              <w:t>s</w:t>
            </w:r>
            <w:r w:rsidRPr="005E4A16">
              <w:rPr>
                <w:sz w:val="20"/>
                <w:szCs w:val="20"/>
              </w:rPr>
              <w:t>?</w:t>
            </w:r>
          </w:p>
        </w:tc>
        <w:tc>
          <w:tcPr>
            <w:tcW w:w="5997" w:type="dxa"/>
            <w:gridSpan w:val="2"/>
          </w:tcPr>
          <w:p w14:paraId="24B99170" w14:textId="01579CA2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  <w:r w:rsidRPr="005E4A16">
              <w:rPr>
                <w:sz w:val="20"/>
                <w:szCs w:val="20"/>
              </w:rPr>
              <w:t>LG1: To understand how earthquakes causes tsunami</w:t>
            </w:r>
          </w:p>
        </w:tc>
        <w:tc>
          <w:tcPr>
            <w:tcW w:w="726" w:type="dxa"/>
          </w:tcPr>
          <w:p w14:paraId="7E0D2B1C" w14:textId="77777777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8D7718" w:rsidRPr="00F23ABE" w:rsidRDefault="008D7718" w:rsidP="008D7718">
            <w:pPr>
              <w:spacing w:after="0"/>
              <w:rPr>
                <w:sz w:val="18"/>
                <w:szCs w:val="18"/>
              </w:rPr>
            </w:pPr>
          </w:p>
        </w:tc>
      </w:tr>
      <w:tr w:rsidR="008D7718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07C73079" w:rsidR="008D7718" w:rsidRPr="00EF3762" w:rsidRDefault="00C92D7E" w:rsidP="008D7718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F3762">
              <w:rPr>
                <w:i/>
                <w:iCs/>
                <w:sz w:val="18"/>
                <w:szCs w:val="18"/>
              </w:rPr>
              <w:t>POSSIBL</w:t>
            </w:r>
            <w:r w:rsidR="00EF3762" w:rsidRPr="00EF3762">
              <w:rPr>
                <w:i/>
                <w:iCs/>
                <w:sz w:val="18"/>
                <w:szCs w:val="18"/>
              </w:rPr>
              <w:t xml:space="preserve">Y </w:t>
            </w:r>
            <w:r w:rsidR="008D7718" w:rsidRPr="00EF3762">
              <w:rPr>
                <w:i/>
                <w:iCs/>
                <w:sz w:val="18"/>
                <w:szCs w:val="18"/>
              </w:rPr>
              <w:t xml:space="preserve">What are the impacts and responses to </w:t>
            </w:r>
            <w:proofErr w:type="gramStart"/>
            <w:r w:rsidR="008D7718" w:rsidRPr="00EF3762">
              <w:rPr>
                <w:i/>
                <w:iCs/>
                <w:sz w:val="18"/>
                <w:szCs w:val="18"/>
              </w:rPr>
              <w:t>Earthquakes</w:t>
            </w:r>
            <w:proofErr w:type="gramEnd"/>
            <w:r w:rsidR="00EF3762" w:rsidRPr="00EF3762">
              <w:rPr>
                <w:i/>
                <w:iCs/>
                <w:sz w:val="18"/>
                <w:szCs w:val="18"/>
              </w:rPr>
              <w:t xml:space="preserve"> in the developed world</w:t>
            </w:r>
            <w:r w:rsidR="008D7718" w:rsidRPr="00EF3762">
              <w:rPr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5997" w:type="dxa"/>
            <w:gridSpan w:val="2"/>
          </w:tcPr>
          <w:p w14:paraId="0043153A" w14:textId="036FFD3E" w:rsidR="008D7718" w:rsidRPr="00EF3762" w:rsidRDefault="008D7718" w:rsidP="008D7718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EF3762">
              <w:rPr>
                <w:i/>
                <w:iCs/>
                <w:sz w:val="18"/>
                <w:szCs w:val="18"/>
              </w:rPr>
              <w:t xml:space="preserve">LG1: To know and understand the impacts and responses of an earthquake in a developed country such as Japan. </w:t>
            </w:r>
          </w:p>
        </w:tc>
        <w:tc>
          <w:tcPr>
            <w:tcW w:w="726" w:type="dxa"/>
          </w:tcPr>
          <w:p w14:paraId="289206AC" w14:textId="77777777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8D7718" w:rsidRPr="00F23ABE" w:rsidRDefault="008D7718" w:rsidP="008D7718">
            <w:pPr>
              <w:spacing w:after="0"/>
              <w:rPr>
                <w:sz w:val="18"/>
                <w:szCs w:val="18"/>
              </w:rPr>
            </w:pPr>
          </w:p>
        </w:tc>
      </w:tr>
      <w:tr w:rsidR="008D7718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5ABABA23" w:rsidR="008D7718" w:rsidRPr="00EF3762" w:rsidRDefault="00EF3762" w:rsidP="008D7718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F3762">
              <w:rPr>
                <w:i/>
                <w:iCs/>
                <w:sz w:val="18"/>
                <w:szCs w:val="18"/>
              </w:rPr>
              <w:t xml:space="preserve">POSSIBLY What are the impacts and responses to </w:t>
            </w:r>
            <w:proofErr w:type="gramStart"/>
            <w:r w:rsidRPr="00EF3762">
              <w:rPr>
                <w:i/>
                <w:iCs/>
                <w:sz w:val="18"/>
                <w:szCs w:val="18"/>
              </w:rPr>
              <w:t>Earthquakes</w:t>
            </w:r>
            <w:proofErr w:type="gramEnd"/>
            <w:r w:rsidRPr="00EF3762">
              <w:rPr>
                <w:i/>
                <w:iCs/>
                <w:sz w:val="18"/>
                <w:szCs w:val="18"/>
              </w:rPr>
              <w:t xml:space="preserve"> in the develop</w:t>
            </w:r>
            <w:r w:rsidRPr="00EF3762">
              <w:rPr>
                <w:i/>
                <w:iCs/>
                <w:sz w:val="18"/>
                <w:szCs w:val="18"/>
              </w:rPr>
              <w:t xml:space="preserve">ing/emerging </w:t>
            </w:r>
            <w:r w:rsidRPr="00EF3762">
              <w:rPr>
                <w:i/>
                <w:iCs/>
                <w:sz w:val="18"/>
                <w:szCs w:val="18"/>
              </w:rPr>
              <w:t>world?</w:t>
            </w:r>
          </w:p>
        </w:tc>
        <w:tc>
          <w:tcPr>
            <w:tcW w:w="5997" w:type="dxa"/>
            <w:gridSpan w:val="2"/>
          </w:tcPr>
          <w:p w14:paraId="0C9A0589" w14:textId="013DD837" w:rsidR="008D7718" w:rsidRPr="00EF3762" w:rsidRDefault="008D7718" w:rsidP="008D7718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EF3762">
              <w:rPr>
                <w:i/>
                <w:iCs/>
                <w:sz w:val="18"/>
                <w:szCs w:val="18"/>
              </w:rPr>
              <w:t>LG1: To know and understand the impacts and responses of an earthquake in a developing country such as Haiti</w:t>
            </w:r>
            <w:r w:rsidR="00EF3762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14:paraId="0BD323A0" w14:textId="77777777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8D7718" w:rsidRPr="005E4A16" w:rsidRDefault="008D7718" w:rsidP="008D77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8D7718" w:rsidRPr="00F23ABE" w:rsidRDefault="008D7718" w:rsidP="008D7718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07C723F2" w14:textId="1C82E203" w:rsidR="00471B37" w:rsidRDefault="00485BFD">
      <w:r w:rsidRPr="00D372C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0F7B7" wp14:editId="56B15E4E">
                <wp:simplePos x="0" y="0"/>
                <wp:positionH relativeFrom="margin">
                  <wp:posOffset>0</wp:posOffset>
                </wp:positionH>
                <wp:positionV relativeFrom="paragraph">
                  <wp:posOffset>8482330</wp:posOffset>
                </wp:positionV>
                <wp:extent cx="6734175" cy="99695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BA71" w14:textId="77777777" w:rsidR="00D372C4" w:rsidRPr="00E048FE" w:rsidRDefault="00D372C4" w:rsidP="00D372C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7EF74D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6141C2" w14:textId="710BC4B6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1D1AFE"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Apply knowledge and understanding to </w:t>
                            </w:r>
                            <w:r w:rsidR="001D1AF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case studies at different levels of development – a key theme throughout GCSE geography.</w:t>
                            </w:r>
                          </w:p>
                          <w:p w14:paraId="0BEC8837" w14:textId="5392AE85" w:rsidR="00D372C4" w:rsidRPr="00B572A8" w:rsidRDefault="00D372C4" w:rsidP="00B57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D1AFE">
                              <w:rPr>
                                <w:sz w:val="20"/>
                              </w:rPr>
                              <w:t>Interpret</w:t>
                            </w:r>
                            <w:r w:rsidR="00BF38AB">
                              <w:rPr>
                                <w:sz w:val="20"/>
                              </w:rPr>
                              <w:t xml:space="preserve">ing maps and diagrams occurs </w:t>
                            </w:r>
                            <w:r w:rsidR="00CF2C81">
                              <w:rPr>
                                <w:sz w:val="20"/>
                              </w:rPr>
                              <w:t xml:space="preserve">throughout </w:t>
                            </w:r>
                            <w:r w:rsidR="000B4B84">
                              <w:rPr>
                                <w:sz w:val="20"/>
                              </w:rPr>
                              <w:t xml:space="preserve">geography at KS3, </w:t>
                            </w:r>
                            <w:r w:rsidR="00CF2C81">
                              <w:rPr>
                                <w:sz w:val="20"/>
                              </w:rPr>
                              <w:t>GCSE and is a key feature of A level, especially Paper 3</w:t>
                            </w:r>
                            <w:r w:rsidR="00FD5B3E">
                              <w:rPr>
                                <w:sz w:val="20"/>
                              </w:rPr>
                              <w:t xml:space="preserve">. Use of Richter scale was introduced at KS3. </w:t>
                            </w:r>
                            <w:r w:rsidR="00965B11">
                              <w:rPr>
                                <w:sz w:val="20"/>
                              </w:rPr>
                              <w:t>Interpreting</w:t>
                            </w:r>
                            <w:r w:rsidR="00FD5B3E">
                              <w:rPr>
                                <w:sz w:val="20"/>
                              </w:rPr>
                              <w:t xml:space="preserve"> a range of social media sources which is also a key skill at A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67.9pt;width:530.25pt;height:78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AqVQIAALMEAAAOAAAAZHJzL2Uyb0RvYy54bWysVE1vGjEQvVfqf7B8LwuUkIBYIpqIqhJK&#10;IkGVs/F6w6pej2sbdumv77P5CE16qsrBjGfGb2bezOzktq012ynnKzI573W6nCkjqajMS86/r+af&#10;bjjzQZhCaDIq53vl+e3044dJY8eqTxvShXIMIMaPG5vzTQh2nGVeblQtfIesMjCW5GoRcHUvWeFE&#10;A/RaZ/1ud5g15ArrSCrvob0/GPk04ZelkuGxLL0KTOccuYV0unSu45lNJ2L84oTdVPKYhviHLGpR&#10;GQQ9Q92LINjWVe+g6ko68lSGjqQ6o7KspEo1oJpe9001y42wKtUCcrw90+T/H6x82D05VhU5H3Jm&#10;RI0WrVQb2Bdq2TCy01g/htPSwi20UKPLJ72HMhbdlq6O/yiHwQ6e92duI5iEcnj9edC7vuJMwjYa&#10;DUdXifzs9bV1PnxVVLMo5Nyhd4lSsVv4gEzgenKJwTzpqphXWqfL3t9px3YCbcZ0FNRwpoUPUOZ8&#10;nn4xaUD88Uwb1qCeURfJvMOMwc6gay3kj/cQANQGuJGlAxtRCu26PVK3pmIP5hwdJs9bOa+Au0Bu&#10;T8Jh1EAW1ic84ig1IRs6SpxtyP36mz76YwJg5azB6Obc/9wKp1DyN4PZGPUGgzjr6TK4uu7j4i4t&#10;60uL2dZ3BNp6WFQrkxj9gz6JpaP6GVs2i1FhEkYids7DSbwLh4XClko1myUnTLcVYWGWVkboSG7k&#10;c9U+C2ePHQ6YjQc6DbkYv2n0wTe+NDTbBiqrNAWR4AOrR96xGamzxy2Oq3d5T16v35rpbwAAAP//&#10;AwBQSwMEFAAGAAgAAAAhAKASE//fAAAACwEAAA8AAABkcnMvZG93bnJldi54bWxMj8FOwzAQRO9I&#10;/IO1SNyoTUuqNI1TIRCHCglEyQe48TaJiNchdpPw92xPcNvdGc2+yXez68SIQ2g9abhfKBBIlbct&#10;1RrKz5e7FESIhqzpPKGGHwywK66vcpNZP9EHjodYCw6hkBkNTYx9JmWoGnQmLHyPxNrJD85EXoda&#10;2sFMHO46uVRqLZ1piT80psenBquvw9lpkPa5tN+m7d9S2pTTfj/G5PVd69ub+XELIuIc/8xwwWd0&#10;KJjp6M9kg+g0cJHI19Uq4QYXXa1VAuLI08NmmYIscvm/Q/ELAAD//wMAUEsBAi0AFAAGAAgAAAAh&#10;ALaDOJL+AAAA4QEAABMAAAAAAAAAAAAAAAAAAAAAAFtDb250ZW50X1R5cGVzXS54bWxQSwECLQAU&#10;AAYACAAAACEAOP0h/9YAAACUAQAACwAAAAAAAAAAAAAAAAAvAQAAX3JlbHMvLnJlbHNQSwECLQAU&#10;AAYACAAAACEAtxBgKlUCAACzBAAADgAAAAAAAAAAAAAAAAAuAgAAZHJzL2Uyb0RvYy54bWxQSwEC&#10;LQAUAAYACAAAACEAoBIT/98AAAALAQAADwAAAAAAAAAAAAAAAACvBAAAZHJzL2Rvd25yZXYueG1s&#10;UEsFBgAAAAAEAAQA8wAAALsFAAAAAA==&#10;" fillcolor="window" strokeweight="1.5pt">
                <v:textbox>
                  <w:txbxContent>
                    <w:p w14:paraId="619ABA71" w14:textId="77777777" w:rsidR="00D372C4" w:rsidRPr="00E048FE" w:rsidRDefault="00D372C4" w:rsidP="00D372C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7EF74D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86141C2" w14:textId="710BC4B6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1D1AFE"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Apply knowledge and understanding to </w:t>
                      </w:r>
                      <w:r w:rsidR="001D1AFE">
                        <w:rPr>
                          <w:rFonts w:cstheme="minorHAnsi"/>
                          <w:sz w:val="18"/>
                          <w:szCs w:val="18"/>
                        </w:rPr>
                        <w:t>case studies at different levels of development – a key theme throughout GCSE geography.</w:t>
                      </w:r>
                    </w:p>
                    <w:p w14:paraId="0BEC8837" w14:textId="5392AE85" w:rsidR="00D372C4" w:rsidRPr="00B572A8" w:rsidRDefault="00D372C4" w:rsidP="00B57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1D1AFE">
                        <w:rPr>
                          <w:sz w:val="20"/>
                        </w:rPr>
                        <w:t>Interpret</w:t>
                      </w:r>
                      <w:r w:rsidR="00BF38AB">
                        <w:rPr>
                          <w:sz w:val="20"/>
                        </w:rPr>
                        <w:t xml:space="preserve">ing maps and diagrams occurs </w:t>
                      </w:r>
                      <w:r w:rsidR="00CF2C81">
                        <w:rPr>
                          <w:sz w:val="20"/>
                        </w:rPr>
                        <w:t xml:space="preserve">throughout </w:t>
                      </w:r>
                      <w:r w:rsidR="000B4B84">
                        <w:rPr>
                          <w:sz w:val="20"/>
                        </w:rPr>
                        <w:t xml:space="preserve">geography at KS3, </w:t>
                      </w:r>
                      <w:r w:rsidR="00CF2C81">
                        <w:rPr>
                          <w:sz w:val="20"/>
                        </w:rPr>
                        <w:t>GCSE and is a key feature of A level, especially Paper 3</w:t>
                      </w:r>
                      <w:r w:rsidR="00FD5B3E">
                        <w:rPr>
                          <w:sz w:val="20"/>
                        </w:rPr>
                        <w:t xml:space="preserve">. Use of Richter scale was introduced at KS3. </w:t>
                      </w:r>
                      <w:r w:rsidR="00965B11">
                        <w:rPr>
                          <w:sz w:val="20"/>
                        </w:rPr>
                        <w:t>Interpreting</w:t>
                      </w:r>
                      <w:r w:rsidR="00FD5B3E">
                        <w:rPr>
                          <w:sz w:val="20"/>
                        </w:rPr>
                        <w:t xml:space="preserve"> a range of social media sources which is also a key skill at A level.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33CD4"/>
    <w:rsid w:val="00073E33"/>
    <w:rsid w:val="00082805"/>
    <w:rsid w:val="000A4ADB"/>
    <w:rsid w:val="000B079A"/>
    <w:rsid w:val="000B4B84"/>
    <w:rsid w:val="000F0257"/>
    <w:rsid w:val="000F0A70"/>
    <w:rsid w:val="0014293E"/>
    <w:rsid w:val="001C3968"/>
    <w:rsid w:val="001D1AFE"/>
    <w:rsid w:val="001E6A96"/>
    <w:rsid w:val="001F64ED"/>
    <w:rsid w:val="00207D65"/>
    <w:rsid w:val="00274AAC"/>
    <w:rsid w:val="002A2687"/>
    <w:rsid w:val="002A28AD"/>
    <w:rsid w:val="002F259E"/>
    <w:rsid w:val="0033675A"/>
    <w:rsid w:val="003459B1"/>
    <w:rsid w:val="003B3F69"/>
    <w:rsid w:val="003C6DFD"/>
    <w:rsid w:val="003F1FC4"/>
    <w:rsid w:val="004036B5"/>
    <w:rsid w:val="00450A8A"/>
    <w:rsid w:val="00470D54"/>
    <w:rsid w:val="00471B37"/>
    <w:rsid w:val="00484C73"/>
    <w:rsid w:val="00485BFD"/>
    <w:rsid w:val="004C50D5"/>
    <w:rsid w:val="004D42C0"/>
    <w:rsid w:val="004D4AD1"/>
    <w:rsid w:val="004D5EF6"/>
    <w:rsid w:val="00500F22"/>
    <w:rsid w:val="00523203"/>
    <w:rsid w:val="00541256"/>
    <w:rsid w:val="005813DA"/>
    <w:rsid w:val="00584245"/>
    <w:rsid w:val="005908B4"/>
    <w:rsid w:val="005E4A16"/>
    <w:rsid w:val="005F567F"/>
    <w:rsid w:val="00613F5F"/>
    <w:rsid w:val="00642A9E"/>
    <w:rsid w:val="006646A2"/>
    <w:rsid w:val="006E16B2"/>
    <w:rsid w:val="00703757"/>
    <w:rsid w:val="00741A82"/>
    <w:rsid w:val="00761238"/>
    <w:rsid w:val="00774F76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D7718"/>
    <w:rsid w:val="008E416C"/>
    <w:rsid w:val="00907159"/>
    <w:rsid w:val="00965B11"/>
    <w:rsid w:val="00971232"/>
    <w:rsid w:val="009B2A67"/>
    <w:rsid w:val="009D7C2F"/>
    <w:rsid w:val="00A4322C"/>
    <w:rsid w:val="00A962AA"/>
    <w:rsid w:val="00AB748C"/>
    <w:rsid w:val="00AE0ABA"/>
    <w:rsid w:val="00AE2E44"/>
    <w:rsid w:val="00B20120"/>
    <w:rsid w:val="00B23497"/>
    <w:rsid w:val="00B24E5E"/>
    <w:rsid w:val="00B3636A"/>
    <w:rsid w:val="00B572A8"/>
    <w:rsid w:val="00B85982"/>
    <w:rsid w:val="00BB5526"/>
    <w:rsid w:val="00BC1C13"/>
    <w:rsid w:val="00BE5F06"/>
    <w:rsid w:val="00BF38AB"/>
    <w:rsid w:val="00BF450F"/>
    <w:rsid w:val="00C010E9"/>
    <w:rsid w:val="00C04D51"/>
    <w:rsid w:val="00C04F21"/>
    <w:rsid w:val="00C15CD3"/>
    <w:rsid w:val="00C46DA0"/>
    <w:rsid w:val="00C67DD9"/>
    <w:rsid w:val="00C7069B"/>
    <w:rsid w:val="00C75E72"/>
    <w:rsid w:val="00C92D7E"/>
    <w:rsid w:val="00CB5402"/>
    <w:rsid w:val="00CE49C5"/>
    <w:rsid w:val="00CE54A2"/>
    <w:rsid w:val="00CE6BDA"/>
    <w:rsid w:val="00CF284B"/>
    <w:rsid w:val="00CF2C81"/>
    <w:rsid w:val="00D137E1"/>
    <w:rsid w:val="00D372C4"/>
    <w:rsid w:val="00D405F5"/>
    <w:rsid w:val="00D90E04"/>
    <w:rsid w:val="00DD4FB8"/>
    <w:rsid w:val="00DF2D91"/>
    <w:rsid w:val="00E048FE"/>
    <w:rsid w:val="00E12BF6"/>
    <w:rsid w:val="00E27C22"/>
    <w:rsid w:val="00E50992"/>
    <w:rsid w:val="00E54214"/>
    <w:rsid w:val="00E85B48"/>
    <w:rsid w:val="00E904C9"/>
    <w:rsid w:val="00EB0FE6"/>
    <w:rsid w:val="00EB77CD"/>
    <w:rsid w:val="00EE16FA"/>
    <w:rsid w:val="00EF3762"/>
    <w:rsid w:val="00F15695"/>
    <w:rsid w:val="00F23ABE"/>
    <w:rsid w:val="00FD5B3E"/>
    <w:rsid w:val="00FD7BEF"/>
    <w:rsid w:val="00FE34C3"/>
    <w:rsid w:val="00FF504C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2703B9-44ED-432D-9F2C-07979096F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FDA2B-A139-4EB3-8A08-7CE70EBBB492}"/>
</file>

<file path=customXml/itemProps4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Farrington, Sam</cp:lastModifiedBy>
  <cp:revision>30</cp:revision>
  <cp:lastPrinted>2021-12-07T00:20:00Z</cp:lastPrinted>
  <dcterms:created xsi:type="dcterms:W3CDTF">2019-08-21T08:46:00Z</dcterms:created>
  <dcterms:modified xsi:type="dcterms:W3CDTF">2021-12-07T00:20:00Z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