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77777777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30435C">
              <w:rPr>
                <w:rFonts w:ascii="Century Gothic" w:hAnsi="Century Gothic"/>
                <w:b/>
              </w:rPr>
              <w:t>N2</w:t>
            </w:r>
          </w:p>
          <w:p w14:paraId="28B4EA70" w14:textId="6CE703E5" w:rsidR="00E979AE" w:rsidRPr="003F2B9C" w:rsidRDefault="0030435C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Fractions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018CB86D" w:rsidR="00E85B48" w:rsidRPr="003F2B9C" w:rsidRDefault="00056BC6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8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1CDE163A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 xml:space="preserve">In this unit you will learn about </w:t>
            </w:r>
            <w:r w:rsidR="0030435C">
              <w:rPr>
                <w:rFonts w:ascii="Century Gothic" w:hAnsi="Century Gothic"/>
              </w:rPr>
              <w:t>Fractions</w:t>
            </w:r>
            <w:r w:rsidRPr="003F2B9C">
              <w:rPr>
                <w:rFonts w:ascii="Century Gothic" w:hAnsi="Century Gothic"/>
              </w:rPr>
              <w:t xml:space="preserve">.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F912B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CE7A20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04D7CA1B" w:rsidR="00CE7A20" w:rsidRPr="003F2B9C" w:rsidRDefault="00CE7A20" w:rsidP="00CE7A20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  <w:r w:rsidR="00A54945">
              <w:rPr>
                <w:rFonts w:ascii="Century Gothic" w:hAnsi="Century Gothic" w:cs="Times New Roman"/>
              </w:rPr>
              <w:t xml:space="preserve"> C E</w:t>
            </w:r>
          </w:p>
        </w:tc>
        <w:tc>
          <w:tcPr>
            <w:tcW w:w="5997" w:type="dxa"/>
          </w:tcPr>
          <w:p w14:paraId="24B99170" w14:textId="7B221293" w:rsidR="00CE7A20" w:rsidRPr="008E067A" w:rsidRDefault="00CE7A20" w:rsidP="00CE7A2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8E067A">
              <w:rPr>
                <w:rFonts w:ascii="Century Gothic" w:hAnsi="Century Gothic"/>
              </w:rPr>
              <w:t>Change mixed numbers to improper fractions and vice versa (N3.3)</w:t>
            </w:r>
          </w:p>
        </w:tc>
        <w:tc>
          <w:tcPr>
            <w:tcW w:w="726" w:type="dxa"/>
          </w:tcPr>
          <w:p w14:paraId="7E0D2B1C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</w:tr>
      <w:tr w:rsidR="00CE7A20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E26E7F4" w:rsidR="00CE7A20" w:rsidRPr="003F2B9C" w:rsidRDefault="00CE7A20" w:rsidP="00CE7A2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6D33D627" w:rsidR="00CE7A20" w:rsidRPr="008E067A" w:rsidRDefault="00CE7A20" w:rsidP="00CE7A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E067A">
              <w:rPr>
                <w:rFonts w:ascii="Century Gothic" w:hAnsi="Century Gothic"/>
              </w:rPr>
              <w:t>Shade and interpret fraction of shapes (N1.5, N2.3, N3.3)</w:t>
            </w:r>
          </w:p>
        </w:tc>
        <w:tc>
          <w:tcPr>
            <w:tcW w:w="726" w:type="dxa"/>
          </w:tcPr>
          <w:p w14:paraId="7B43E466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</w:tr>
      <w:tr w:rsidR="00CE7A20" w:rsidRPr="003F2B9C" w14:paraId="03F45947" w14:textId="77777777" w:rsidTr="0F7C5F70">
        <w:trPr>
          <w:trHeight w:val="225"/>
        </w:trPr>
        <w:tc>
          <w:tcPr>
            <w:tcW w:w="2547" w:type="dxa"/>
          </w:tcPr>
          <w:p w14:paraId="585F3334" w14:textId="3D304C1C" w:rsidR="00CE7A20" w:rsidRPr="003F2B9C" w:rsidRDefault="00CE7A20" w:rsidP="00CE7A2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  <w:r w:rsidR="00A54945">
              <w:rPr>
                <w:rFonts w:ascii="Century Gothic" w:hAnsi="Century Gothic" w:cs="Times New Roman"/>
              </w:rPr>
              <w:t xml:space="preserve"> C E</w:t>
            </w:r>
          </w:p>
        </w:tc>
        <w:tc>
          <w:tcPr>
            <w:tcW w:w="5997" w:type="dxa"/>
          </w:tcPr>
          <w:p w14:paraId="573C48F3" w14:textId="69053438" w:rsidR="00CE7A20" w:rsidRPr="008E067A" w:rsidRDefault="00CE7A20" w:rsidP="00CE7A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E067A">
              <w:rPr>
                <w:rFonts w:ascii="Century Gothic" w:hAnsi="Century Gothic"/>
              </w:rPr>
              <w:t>Calculate fraction of quantities (N2.3, N3.3, N4.2)</w:t>
            </w:r>
          </w:p>
        </w:tc>
        <w:tc>
          <w:tcPr>
            <w:tcW w:w="726" w:type="dxa"/>
          </w:tcPr>
          <w:p w14:paraId="3EC7842B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726430F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1E75D54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</w:tr>
      <w:tr w:rsidR="00CE7A20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5ED1EF7A" w:rsidR="00CE7A20" w:rsidRPr="003F2B9C" w:rsidRDefault="00CE7A20" w:rsidP="00CE7A20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</w:t>
            </w:r>
            <w:r w:rsidR="00A54945"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7CBCDF82" w14:textId="36AEFABD" w:rsidR="00CE7A20" w:rsidRPr="008E067A" w:rsidRDefault="00CE7A20" w:rsidP="00CE7A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E067A">
              <w:rPr>
                <w:rFonts w:ascii="Century Gothic" w:hAnsi="Century Gothic"/>
              </w:rPr>
              <w:t>Ordering Fractions</w:t>
            </w:r>
          </w:p>
        </w:tc>
        <w:tc>
          <w:tcPr>
            <w:tcW w:w="726" w:type="dxa"/>
          </w:tcPr>
          <w:p w14:paraId="74D78744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</w:tr>
      <w:tr w:rsidR="00CE7A20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7A04E9B" w:rsidR="00CE7A20" w:rsidRPr="003F2B9C" w:rsidRDefault="00CE7A20" w:rsidP="00CE7A20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50FE85EF" w14:textId="3A65FC9A" w:rsidR="00CE7A20" w:rsidRPr="008E067A" w:rsidRDefault="00CE7A20" w:rsidP="00CE7A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E067A">
              <w:rPr>
                <w:rFonts w:ascii="Century Gothic" w:hAnsi="Century Gothic"/>
              </w:rPr>
              <w:t>Add and subtract fractions with a common denominator (N2.3, N3.3, 4.2)</w:t>
            </w:r>
          </w:p>
        </w:tc>
        <w:tc>
          <w:tcPr>
            <w:tcW w:w="726" w:type="dxa"/>
          </w:tcPr>
          <w:p w14:paraId="4F650242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</w:tr>
      <w:tr w:rsidR="00CE7A20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4CA5F930" w:rsidR="00CE7A20" w:rsidRPr="003F2B9C" w:rsidRDefault="00CE7A20" w:rsidP="00CE7A2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Pr="003F2B9C">
              <w:rPr>
                <w:rFonts w:ascii="Century Gothic" w:hAnsi="Century Gothic" w:cs="Times New Roman"/>
              </w:rPr>
              <w:t xml:space="preserve">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75BE631A" w:rsidR="00CE7A20" w:rsidRPr="008E067A" w:rsidRDefault="00CE7A20" w:rsidP="00CE7A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E067A">
              <w:rPr>
                <w:rFonts w:ascii="Century Gothic" w:hAnsi="Century Gothic"/>
              </w:rPr>
              <w:t>Add and subtract fractions with non-common denominators (N3.3, N4.2, N5.2)</w:t>
            </w:r>
          </w:p>
        </w:tc>
        <w:tc>
          <w:tcPr>
            <w:tcW w:w="726" w:type="dxa"/>
          </w:tcPr>
          <w:p w14:paraId="39AB9F70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</w:tr>
      <w:tr w:rsidR="00CE7A20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76C05026" w:rsidR="00CE7A20" w:rsidRPr="003F2B9C" w:rsidRDefault="00000929" w:rsidP="00CE7A2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E</w:t>
            </w:r>
          </w:p>
        </w:tc>
        <w:tc>
          <w:tcPr>
            <w:tcW w:w="5997" w:type="dxa"/>
          </w:tcPr>
          <w:p w14:paraId="1D091991" w14:textId="4FF3A866" w:rsidR="00CE7A20" w:rsidRPr="008E067A" w:rsidRDefault="00CE7A20" w:rsidP="00CE7A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E067A">
              <w:rPr>
                <w:rFonts w:ascii="Century Gothic" w:hAnsi="Century Gothic"/>
              </w:rPr>
              <w:t>Multiply and divide proper fractions (N4.3, N5.2)</w:t>
            </w:r>
          </w:p>
        </w:tc>
        <w:tc>
          <w:tcPr>
            <w:tcW w:w="726" w:type="dxa"/>
          </w:tcPr>
          <w:p w14:paraId="01268BFF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</w:tr>
      <w:tr w:rsidR="00CE7A20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71B9175E" w:rsidR="00CE7A20" w:rsidRPr="003F2B9C" w:rsidRDefault="00000929" w:rsidP="00CE7A2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E</w:t>
            </w:r>
          </w:p>
        </w:tc>
        <w:tc>
          <w:tcPr>
            <w:tcW w:w="5997" w:type="dxa"/>
          </w:tcPr>
          <w:p w14:paraId="56EAA9E4" w14:textId="216E9484" w:rsidR="00CE7A20" w:rsidRPr="008E067A" w:rsidRDefault="00CE7A20" w:rsidP="00CE7A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E067A">
              <w:rPr>
                <w:rFonts w:ascii="Century Gothic" w:hAnsi="Century Gothic"/>
              </w:rPr>
              <w:t>Multiply and divide mixed numbers (N4.3, N5.2)</w:t>
            </w:r>
          </w:p>
        </w:tc>
        <w:tc>
          <w:tcPr>
            <w:tcW w:w="726" w:type="dxa"/>
          </w:tcPr>
          <w:p w14:paraId="0384640D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</w:tr>
      <w:tr w:rsidR="00CE7A20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5A9E010E" w:rsidR="00CE7A20" w:rsidRPr="003F2B9C" w:rsidRDefault="0092472D" w:rsidP="00CE7A2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CE7A20">
              <w:rPr>
                <w:rFonts w:ascii="Century Gothic" w:hAnsi="Century Gothic" w:cs="Times New Roman"/>
              </w:rPr>
              <w:t xml:space="preserve"> C </w:t>
            </w:r>
            <w:r w:rsidR="00CE7A20" w:rsidRPr="003F2B9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4C31F7B7" w14:textId="172E118A" w:rsidR="00CE7A20" w:rsidRPr="008E067A" w:rsidRDefault="00CE7A20" w:rsidP="00CE7A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8E067A">
              <w:rPr>
                <w:rFonts w:ascii="Century Gothic" w:hAnsi="Century Gothic"/>
              </w:rPr>
              <w:t>Find reciprocal of numbers (N5.2)</w:t>
            </w:r>
          </w:p>
        </w:tc>
        <w:tc>
          <w:tcPr>
            <w:tcW w:w="726" w:type="dxa"/>
          </w:tcPr>
          <w:p w14:paraId="33F8FA47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</w:tr>
      <w:tr w:rsidR="00CE7A20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26EFBBDC" w:rsidR="00CE7A20" w:rsidRPr="003F2B9C" w:rsidRDefault="00CE7A20" w:rsidP="00CE7A2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732CC439" w14:textId="7BB133E4" w:rsidR="00CE7A20" w:rsidRPr="008E067A" w:rsidRDefault="00CE7A20" w:rsidP="00CE7A2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8E067A">
              <w:rPr>
                <w:rFonts w:ascii="Century Gothic" w:hAnsi="Century Gothic"/>
              </w:rPr>
              <w:t>Solve a variety of fractional problem</w:t>
            </w:r>
            <w:r w:rsidR="00AE0345" w:rsidRPr="008E067A">
              <w:rPr>
                <w:rFonts w:ascii="Century Gothic" w:hAnsi="Century Gothic"/>
              </w:rPr>
              <w:t>s</w:t>
            </w:r>
          </w:p>
        </w:tc>
        <w:tc>
          <w:tcPr>
            <w:tcW w:w="726" w:type="dxa"/>
          </w:tcPr>
          <w:p w14:paraId="1770AC08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CE7A20" w:rsidRPr="003F2B9C" w:rsidRDefault="00CE7A20" w:rsidP="00CE7A20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056BC6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0929"/>
    <w:rsid w:val="00007204"/>
    <w:rsid w:val="00033CD4"/>
    <w:rsid w:val="0005296E"/>
    <w:rsid w:val="00054779"/>
    <w:rsid w:val="00056BC6"/>
    <w:rsid w:val="00085202"/>
    <w:rsid w:val="000934B5"/>
    <w:rsid w:val="000A4ADB"/>
    <w:rsid w:val="000B079A"/>
    <w:rsid w:val="000C5713"/>
    <w:rsid w:val="000F0257"/>
    <w:rsid w:val="000F7EB3"/>
    <w:rsid w:val="0019565A"/>
    <w:rsid w:val="001C1AAE"/>
    <w:rsid w:val="001C3968"/>
    <w:rsid w:val="001E6A96"/>
    <w:rsid w:val="001E7AF2"/>
    <w:rsid w:val="00237CA1"/>
    <w:rsid w:val="00242116"/>
    <w:rsid w:val="0026377E"/>
    <w:rsid w:val="00274AAC"/>
    <w:rsid w:val="002A28AD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75D34"/>
    <w:rsid w:val="003A66EC"/>
    <w:rsid w:val="003B3F69"/>
    <w:rsid w:val="003C6DFD"/>
    <w:rsid w:val="003F2B9C"/>
    <w:rsid w:val="0042718B"/>
    <w:rsid w:val="00427667"/>
    <w:rsid w:val="004343B8"/>
    <w:rsid w:val="00470D54"/>
    <w:rsid w:val="00471B37"/>
    <w:rsid w:val="004727E1"/>
    <w:rsid w:val="004A57E8"/>
    <w:rsid w:val="004C50D5"/>
    <w:rsid w:val="004D42C0"/>
    <w:rsid w:val="004D4AD1"/>
    <w:rsid w:val="004E42EE"/>
    <w:rsid w:val="00500F22"/>
    <w:rsid w:val="0050554C"/>
    <w:rsid w:val="00523203"/>
    <w:rsid w:val="00584245"/>
    <w:rsid w:val="00585830"/>
    <w:rsid w:val="005A0C80"/>
    <w:rsid w:val="005C4751"/>
    <w:rsid w:val="006060E7"/>
    <w:rsid w:val="00642A9E"/>
    <w:rsid w:val="006439F0"/>
    <w:rsid w:val="00695A68"/>
    <w:rsid w:val="006A006E"/>
    <w:rsid w:val="006A0D08"/>
    <w:rsid w:val="006B1A8A"/>
    <w:rsid w:val="006B220B"/>
    <w:rsid w:val="006B65C1"/>
    <w:rsid w:val="006D20E0"/>
    <w:rsid w:val="006F1DEB"/>
    <w:rsid w:val="00703757"/>
    <w:rsid w:val="00705678"/>
    <w:rsid w:val="0076047C"/>
    <w:rsid w:val="00761238"/>
    <w:rsid w:val="007730D0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95C84"/>
    <w:rsid w:val="008A1A2A"/>
    <w:rsid w:val="008B25F6"/>
    <w:rsid w:val="008B5004"/>
    <w:rsid w:val="008D3582"/>
    <w:rsid w:val="008D491A"/>
    <w:rsid w:val="008E067A"/>
    <w:rsid w:val="008E416C"/>
    <w:rsid w:val="00901EDB"/>
    <w:rsid w:val="009152BF"/>
    <w:rsid w:val="0092472D"/>
    <w:rsid w:val="009446D3"/>
    <w:rsid w:val="00955B52"/>
    <w:rsid w:val="00971232"/>
    <w:rsid w:val="00975E4A"/>
    <w:rsid w:val="00996706"/>
    <w:rsid w:val="009A56C4"/>
    <w:rsid w:val="009D0C01"/>
    <w:rsid w:val="009D248B"/>
    <w:rsid w:val="009D7C2F"/>
    <w:rsid w:val="009E1A61"/>
    <w:rsid w:val="009F6D57"/>
    <w:rsid w:val="00A075AC"/>
    <w:rsid w:val="00A13008"/>
    <w:rsid w:val="00A147AF"/>
    <w:rsid w:val="00A2560D"/>
    <w:rsid w:val="00A4322C"/>
    <w:rsid w:val="00A54945"/>
    <w:rsid w:val="00A73F04"/>
    <w:rsid w:val="00A962AA"/>
    <w:rsid w:val="00AA2260"/>
    <w:rsid w:val="00AB6F8B"/>
    <w:rsid w:val="00AD2154"/>
    <w:rsid w:val="00AE0345"/>
    <w:rsid w:val="00AE0ABA"/>
    <w:rsid w:val="00B23497"/>
    <w:rsid w:val="00B243E2"/>
    <w:rsid w:val="00B24E5E"/>
    <w:rsid w:val="00B85982"/>
    <w:rsid w:val="00B90433"/>
    <w:rsid w:val="00BB2269"/>
    <w:rsid w:val="00BC14E1"/>
    <w:rsid w:val="00BC1C13"/>
    <w:rsid w:val="00C010E9"/>
    <w:rsid w:val="00C31E2E"/>
    <w:rsid w:val="00C372B3"/>
    <w:rsid w:val="00C4562C"/>
    <w:rsid w:val="00C46DA0"/>
    <w:rsid w:val="00C500D8"/>
    <w:rsid w:val="00C52C6A"/>
    <w:rsid w:val="00C65834"/>
    <w:rsid w:val="00C7069B"/>
    <w:rsid w:val="00C96C29"/>
    <w:rsid w:val="00CA6238"/>
    <w:rsid w:val="00CA796C"/>
    <w:rsid w:val="00CC16E9"/>
    <w:rsid w:val="00CC6261"/>
    <w:rsid w:val="00CD0688"/>
    <w:rsid w:val="00CE49C5"/>
    <w:rsid w:val="00CE7A20"/>
    <w:rsid w:val="00CF284B"/>
    <w:rsid w:val="00D137E1"/>
    <w:rsid w:val="00D35468"/>
    <w:rsid w:val="00D36FB4"/>
    <w:rsid w:val="00D65C83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70B0"/>
    <w:rsid w:val="00ED099D"/>
    <w:rsid w:val="00ED494E"/>
    <w:rsid w:val="00EF78FD"/>
    <w:rsid w:val="00F15695"/>
    <w:rsid w:val="00F20656"/>
    <w:rsid w:val="00F40212"/>
    <w:rsid w:val="00F42E54"/>
    <w:rsid w:val="00F7622F"/>
    <w:rsid w:val="00F767BB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2ce7155e-27d3-478b-a8bb-8d9dd1eb2c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7fafd8-afed-476c-8d89-7446ed4b842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006467-F13C-457C-BF11-CB4FA85F8AD1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16</cp:revision>
  <cp:lastPrinted>2020-06-22T10:31:00Z</cp:lastPrinted>
  <dcterms:created xsi:type="dcterms:W3CDTF">2020-07-09T10:52:00Z</dcterms:created>
  <dcterms:modified xsi:type="dcterms:W3CDTF">2022-06-30T08:17:00Z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