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89" w:tblpY="376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4290"/>
        <w:gridCol w:w="1658"/>
        <w:gridCol w:w="709"/>
        <w:gridCol w:w="675"/>
        <w:gridCol w:w="711"/>
      </w:tblGrid>
      <w:tr w:rsidR="000F0257" w:rsidRPr="000B4C82" w14:paraId="3F929C82" w14:textId="03B0101A" w:rsidTr="000B4C82">
        <w:trPr>
          <w:trHeight w:val="360"/>
        </w:trPr>
        <w:tc>
          <w:tcPr>
            <w:tcW w:w="2836" w:type="dxa"/>
            <w:vAlign w:val="center"/>
          </w:tcPr>
          <w:p w14:paraId="28B4EA70" w14:textId="51816DE6" w:rsidR="00E85B48" w:rsidRPr="000B4C82" w:rsidRDefault="001E223D" w:rsidP="000B4C8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ExtCert &amp; Nat Dip</w:t>
            </w:r>
            <w:r w:rsidR="003A5FC9" w:rsidRPr="000B4C82">
              <w:rPr>
                <w:rFonts w:ascii="Arial" w:hAnsi="Arial" w:cs="Arial"/>
                <w:b/>
                <w:sz w:val="18"/>
                <w:szCs w:val="18"/>
              </w:rPr>
              <w:t xml:space="preserve"> Health &amp; Social Care</w:t>
            </w:r>
            <w:r w:rsidR="00205171" w:rsidRPr="000B4C82">
              <w:rPr>
                <w:rFonts w:ascii="Arial" w:hAnsi="Arial" w:cs="Arial"/>
                <w:b/>
                <w:sz w:val="18"/>
                <w:szCs w:val="18"/>
              </w:rPr>
              <w:t xml:space="preserve"> Unit </w:t>
            </w:r>
            <w:r w:rsidR="00682E3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40569" w:rsidRPr="000B4C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39A8" w:rsidRPr="000B4C82">
              <w:rPr>
                <w:rFonts w:ascii="Arial" w:hAnsi="Arial" w:cs="Arial"/>
                <w:b/>
                <w:sz w:val="18"/>
                <w:szCs w:val="18"/>
              </w:rPr>
              <w:t xml:space="preserve">Topic </w:t>
            </w:r>
            <w:r w:rsidR="007A687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14666195" w14:textId="75FBB268" w:rsidR="00E85B48" w:rsidRPr="000B4C82" w:rsidRDefault="001E7AF2" w:rsidP="000B4C8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Road Map</w:t>
            </w:r>
          </w:p>
        </w:tc>
      </w:tr>
      <w:tr w:rsidR="00E447C0" w:rsidRPr="000B4C82" w14:paraId="06C61167" w14:textId="32188040" w:rsidTr="000B4C82">
        <w:trPr>
          <w:trHeight w:val="324"/>
        </w:trPr>
        <w:tc>
          <w:tcPr>
            <w:tcW w:w="2836" w:type="dxa"/>
            <w:vMerge w:val="restart"/>
          </w:tcPr>
          <w:p w14:paraId="76D52257" w14:textId="78DD0259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t xml:space="preserve">In this unit you will </w:t>
            </w:r>
            <w:r w:rsidR="00682E32">
              <w:rPr>
                <w:rFonts w:ascii="Arial" w:hAnsi="Arial" w:cs="Arial"/>
                <w:sz w:val="18"/>
                <w:szCs w:val="18"/>
              </w:rPr>
              <w:t>focus on the principles and practicalities that underpin meeting individuals’ care and support needs</w:t>
            </w:r>
          </w:p>
          <w:p w14:paraId="72887347" w14:textId="3182827F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t>The aims are as follows:</w:t>
            </w:r>
          </w:p>
          <w:p w14:paraId="4F2EF46A" w14:textId="266CD5A4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LG1</w:t>
            </w:r>
            <w:r w:rsidRPr="000B4C82">
              <w:rPr>
                <w:rFonts w:ascii="Arial" w:hAnsi="Arial" w:cs="Arial"/>
                <w:sz w:val="18"/>
                <w:szCs w:val="18"/>
              </w:rPr>
              <w:t>: Knowledge</w:t>
            </w:r>
          </w:p>
          <w:p w14:paraId="384CC0B5" w14:textId="6E7B450D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LG2</w:t>
            </w:r>
            <w:r w:rsidRPr="000B4C82">
              <w:rPr>
                <w:rFonts w:ascii="Arial" w:hAnsi="Arial" w:cs="Arial"/>
                <w:sz w:val="18"/>
                <w:szCs w:val="18"/>
              </w:rPr>
              <w:t>: Application</w:t>
            </w:r>
          </w:p>
          <w:p w14:paraId="49C0DC09" w14:textId="32861EEB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LG3</w:t>
            </w:r>
            <w:r w:rsidRPr="000B4C82">
              <w:rPr>
                <w:rFonts w:ascii="Arial" w:hAnsi="Arial" w:cs="Arial"/>
                <w:sz w:val="18"/>
                <w:szCs w:val="18"/>
              </w:rPr>
              <w:t>: Skills</w:t>
            </w:r>
          </w:p>
        </w:tc>
        <w:tc>
          <w:tcPr>
            <w:tcW w:w="8043" w:type="dxa"/>
            <w:gridSpan w:val="5"/>
          </w:tcPr>
          <w:p w14:paraId="70FCE77F" w14:textId="18A84C5D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Assessment Grades</w:t>
            </w:r>
          </w:p>
        </w:tc>
      </w:tr>
      <w:tr w:rsidR="00E447C0" w:rsidRPr="000B4C82" w14:paraId="0684188D" w14:textId="7724BD5A" w:rsidTr="000B4C82">
        <w:trPr>
          <w:trHeight w:val="330"/>
        </w:trPr>
        <w:tc>
          <w:tcPr>
            <w:tcW w:w="2836" w:type="dxa"/>
            <w:vMerge/>
          </w:tcPr>
          <w:p w14:paraId="1DEC050A" w14:textId="77777777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3" w:type="dxa"/>
            <w:gridSpan w:val="5"/>
            <w:shd w:val="clear" w:color="auto" w:fill="D9D9D9" w:themeFill="background1" w:themeFillShade="D9"/>
          </w:tcPr>
          <w:p w14:paraId="578114D0" w14:textId="299C482A" w:rsidR="00E447C0" w:rsidRPr="000B4C82" w:rsidRDefault="00313BF9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Topic </w:t>
            </w:r>
            <w:r w:rsidR="00F00398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00398">
              <w:rPr>
                <w:rFonts w:ascii="Arial" w:hAnsi="Arial" w:cs="Arial"/>
                <w:sz w:val="18"/>
                <w:szCs w:val="18"/>
              </w:rPr>
              <w:t>Principles</w:t>
            </w:r>
            <w:r w:rsidR="008104D6">
              <w:rPr>
                <w:rFonts w:ascii="Arial" w:hAnsi="Arial" w:cs="Arial"/>
                <w:sz w:val="18"/>
                <w:szCs w:val="18"/>
              </w:rPr>
              <w:t xml:space="preserve"> behind enabling individuals with care and support needs to overcome challenges.</w:t>
            </w:r>
          </w:p>
        </w:tc>
      </w:tr>
      <w:tr w:rsidR="000B079A" w:rsidRPr="000B4C82" w14:paraId="3843AE8E" w14:textId="3DEBBB0E" w:rsidTr="000B4C82">
        <w:trPr>
          <w:trHeight w:val="285"/>
        </w:trPr>
        <w:tc>
          <w:tcPr>
            <w:tcW w:w="2836" w:type="dxa"/>
            <w:vMerge/>
          </w:tcPr>
          <w:p w14:paraId="76F948BB" w14:textId="77777777" w:rsidR="000B079A" w:rsidRPr="000B4C82" w:rsidRDefault="000B079A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0" w:type="dxa"/>
          </w:tcPr>
          <w:p w14:paraId="4F2C4AE4" w14:textId="77777777" w:rsidR="00E447C0" w:rsidRDefault="00682E32" w:rsidP="00682E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 study questions</w:t>
            </w:r>
          </w:p>
          <w:p w14:paraId="06DC4F93" w14:textId="77777777" w:rsidR="00682E32" w:rsidRDefault="00682E32" w:rsidP="00682E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46816E8" w14:textId="28A75C95" w:rsidR="00682E32" w:rsidRPr="000B4C82" w:rsidRDefault="00682E32" w:rsidP="00682E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Internal assessment</w:t>
            </w:r>
          </w:p>
        </w:tc>
        <w:tc>
          <w:tcPr>
            <w:tcW w:w="3753" w:type="dxa"/>
            <w:gridSpan w:val="4"/>
          </w:tcPr>
          <w:p w14:paraId="1773D4AA" w14:textId="77777777" w:rsidR="000B079A" w:rsidRPr="000B4C82" w:rsidRDefault="000B079A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79A" w:rsidRPr="000B4C82" w14:paraId="6AAEE81C" w14:textId="77777777" w:rsidTr="000B4C82">
        <w:trPr>
          <w:trHeight w:val="628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B4C82" w:rsidRDefault="001E7AF2" w:rsidP="000B4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Themes</w:t>
            </w:r>
          </w:p>
        </w:tc>
        <w:tc>
          <w:tcPr>
            <w:tcW w:w="5948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0B4C82" w:rsidRDefault="00831F97" w:rsidP="000B4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Learning Goals/Outcomes</w:t>
            </w:r>
            <w:r w:rsidR="000A4ADB" w:rsidRPr="000B4C8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84245" w:rsidRPr="000B4C82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</w:tc>
        <w:tc>
          <w:tcPr>
            <w:tcW w:w="709" w:type="dxa"/>
          </w:tcPr>
          <w:p w14:paraId="4E0D1487" w14:textId="2D2DE2CB" w:rsidR="00CE49C5" w:rsidRPr="000B4C82" w:rsidRDefault="00CE49C5" w:rsidP="000B4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66D96C36" w14:textId="54625877" w:rsidR="00CE49C5" w:rsidRPr="000B4C82" w:rsidRDefault="0045734C" w:rsidP="000B4C82">
            <w:pPr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CACE362" wp14:editId="2FAE267A">
                      <wp:simplePos x="0" y="0"/>
                      <wp:positionH relativeFrom="column">
                        <wp:posOffset>-432435</wp:posOffset>
                      </wp:positionH>
                      <wp:positionV relativeFrom="paragraph">
                        <wp:posOffset>25352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8CB17F" id="Group 8" o:spid="_x0000_s1026" style="position:absolute;margin-left:-34.05pt;margin-top:2pt;width:91.5pt;height:26.5pt;z-index:251658240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2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793E4BF7" w:rsidR="00CE49C5" w:rsidRPr="000B4C82" w:rsidRDefault="00CE49C5" w:rsidP="000B4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F22" w:rsidRPr="000B4C82" w14:paraId="58E06230" w14:textId="360435D8" w:rsidTr="000B4C82">
        <w:trPr>
          <w:trHeight w:val="1210"/>
        </w:trPr>
        <w:tc>
          <w:tcPr>
            <w:tcW w:w="2836" w:type="dxa"/>
          </w:tcPr>
          <w:p w14:paraId="59E8F3DE" w14:textId="18E14D1F" w:rsidR="00CE49C5" w:rsidRPr="000B4C82" w:rsidRDefault="001E73BF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t>1.</w:t>
            </w:r>
            <w:r w:rsidR="00B239A8" w:rsidRPr="000B4C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4D6">
              <w:rPr>
                <w:rFonts w:ascii="Arial" w:hAnsi="Arial" w:cs="Arial"/>
                <w:sz w:val="18"/>
                <w:szCs w:val="18"/>
              </w:rPr>
              <w:t>Different types of challenges – awareness and knowledge, practical, skills, acceptance and belief, motivational and communication challenges</w:t>
            </w:r>
          </w:p>
        </w:tc>
        <w:tc>
          <w:tcPr>
            <w:tcW w:w="5948" w:type="dxa"/>
            <w:gridSpan w:val="2"/>
          </w:tcPr>
          <w:p w14:paraId="4CB6DAE6" w14:textId="64426F6D" w:rsidR="008D7FE7" w:rsidRPr="00372586" w:rsidRDefault="00682E32" w:rsidP="008D7FE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372586">
              <w:rPr>
                <w:rFonts w:cstheme="minorHAnsi"/>
                <w:bCs/>
                <w:sz w:val="20"/>
                <w:szCs w:val="20"/>
              </w:rPr>
              <w:t>LG1:</w:t>
            </w:r>
            <w:r w:rsidRPr="0037258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D7FE7" w:rsidRPr="00372586">
              <w:rPr>
                <w:rFonts w:cstheme="minorHAnsi"/>
                <w:bCs/>
                <w:sz w:val="20"/>
                <w:szCs w:val="20"/>
              </w:rPr>
              <w:t>To identify the range of different challenges individuals may face.</w:t>
            </w:r>
          </w:p>
          <w:p w14:paraId="6211553F" w14:textId="3CFC711B" w:rsidR="009E1B27" w:rsidRPr="00372586" w:rsidRDefault="008D7FE7" w:rsidP="00682E3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372586">
              <w:rPr>
                <w:rFonts w:cstheme="minorHAnsi"/>
                <w:bCs/>
                <w:sz w:val="20"/>
                <w:szCs w:val="20"/>
              </w:rPr>
              <w:t>LG2: To identify challenges individuals faced by individuals in the case studies.</w:t>
            </w:r>
          </w:p>
        </w:tc>
        <w:tc>
          <w:tcPr>
            <w:tcW w:w="709" w:type="dxa"/>
          </w:tcPr>
          <w:p w14:paraId="000DA362" w14:textId="3DC6C58D" w:rsidR="00E50992" w:rsidRPr="000B4C82" w:rsidRDefault="00E5099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1E5DF3EC" w14:textId="032C2859" w:rsidR="00E50992" w:rsidRPr="000B4C82" w:rsidRDefault="00E5099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5A927ACE" w14:textId="30C6C78F" w:rsidR="00E50992" w:rsidRPr="000B4C82" w:rsidRDefault="00E5099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6C" w:rsidRPr="000B4C82" w14:paraId="6905CFC4" w14:textId="77777777" w:rsidTr="000B4C82">
        <w:trPr>
          <w:trHeight w:val="225"/>
        </w:trPr>
        <w:tc>
          <w:tcPr>
            <w:tcW w:w="2836" w:type="dxa"/>
          </w:tcPr>
          <w:p w14:paraId="498DDBB4" w14:textId="64A2BB4B" w:rsidR="008E416C" w:rsidRPr="000B4C82" w:rsidRDefault="001E73BF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239A8" w:rsidRPr="000B4C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4D6">
              <w:rPr>
                <w:rFonts w:ascii="Arial" w:hAnsi="Arial" w:cs="Arial"/>
                <w:sz w:val="18"/>
                <w:szCs w:val="18"/>
              </w:rPr>
              <w:t>Methods of identifying challenges – observation, focus groups, talking to individuals informally or via questionnaires</w:t>
            </w:r>
          </w:p>
        </w:tc>
        <w:tc>
          <w:tcPr>
            <w:tcW w:w="5948" w:type="dxa"/>
            <w:gridSpan w:val="2"/>
          </w:tcPr>
          <w:p w14:paraId="41477595" w14:textId="0AB7B20E" w:rsidR="001021F5" w:rsidRPr="00372586" w:rsidRDefault="008D7FE7" w:rsidP="001021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2586">
              <w:rPr>
                <w:rFonts w:cstheme="minorHAnsi"/>
                <w:sz w:val="20"/>
                <w:szCs w:val="20"/>
              </w:rPr>
              <w:t>LG1: To identify different methods used to identify challenges.</w:t>
            </w:r>
          </w:p>
        </w:tc>
        <w:tc>
          <w:tcPr>
            <w:tcW w:w="709" w:type="dxa"/>
          </w:tcPr>
          <w:p w14:paraId="6232629A" w14:textId="0FC0279D" w:rsidR="008E416C" w:rsidRPr="000B4C82" w:rsidRDefault="008E416C" w:rsidP="000B4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41FDA276" w14:textId="2F5D9242" w:rsidR="008E416C" w:rsidRPr="000B4C82" w:rsidRDefault="008E416C" w:rsidP="000B4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3A4E4DA7" w14:textId="33343823" w:rsidR="008E416C" w:rsidRPr="000B4C82" w:rsidRDefault="008E416C" w:rsidP="000B4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91A" w:rsidRPr="000B4C82" w14:paraId="0FBDD03C" w14:textId="77777777" w:rsidTr="000B4C82">
        <w:trPr>
          <w:trHeight w:val="225"/>
        </w:trPr>
        <w:tc>
          <w:tcPr>
            <w:tcW w:w="2836" w:type="dxa"/>
          </w:tcPr>
          <w:p w14:paraId="7DCBF230" w14:textId="43A465C7" w:rsidR="00B239A8" w:rsidRPr="000B4C82" w:rsidRDefault="00B239A8" w:rsidP="000B4C82">
            <w:pPr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8104D6">
              <w:rPr>
                <w:rFonts w:ascii="Arial" w:hAnsi="Arial" w:cs="Arial"/>
                <w:sz w:val="18"/>
                <w:szCs w:val="18"/>
              </w:rPr>
              <w:t>Strategies used to overcome challenges – educational information materials, training courses, opinion leaders, clinical audits, computer-aided advice systems, patient-mediated strategies</w:t>
            </w:r>
          </w:p>
          <w:p w14:paraId="63F525B8" w14:textId="6C1BB3C1" w:rsidR="00E96AE5" w:rsidRPr="000B4C82" w:rsidRDefault="00E96AE5" w:rsidP="000B4C82">
            <w:pPr>
              <w:pStyle w:val="Tabletextbullets"/>
              <w:numPr>
                <w:ilvl w:val="0"/>
                <w:numId w:val="0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6392E6C4" w14:textId="1EC9D0D3" w:rsidR="001021F5" w:rsidRPr="00372586" w:rsidRDefault="001021F5" w:rsidP="001021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2586">
              <w:rPr>
                <w:rFonts w:cstheme="minorHAnsi"/>
                <w:sz w:val="20"/>
                <w:szCs w:val="20"/>
              </w:rPr>
              <w:t>LG1:</w:t>
            </w:r>
            <w:r w:rsidR="008D7FE7" w:rsidRPr="00372586">
              <w:rPr>
                <w:rFonts w:cstheme="minorHAnsi"/>
                <w:sz w:val="20"/>
                <w:szCs w:val="20"/>
              </w:rPr>
              <w:t xml:space="preserve"> </w:t>
            </w:r>
            <w:r w:rsidR="00BA180B" w:rsidRPr="00372586">
              <w:rPr>
                <w:rFonts w:cstheme="minorHAnsi"/>
                <w:sz w:val="20"/>
                <w:szCs w:val="20"/>
              </w:rPr>
              <w:t xml:space="preserve">To understand the strategies used to overcome challenges faced by individuals. </w:t>
            </w:r>
          </w:p>
          <w:p w14:paraId="4EB4E1E1" w14:textId="32150D0C" w:rsidR="00BA180B" w:rsidRPr="00372586" w:rsidRDefault="00BA180B" w:rsidP="00BA18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2586">
              <w:rPr>
                <w:rFonts w:cstheme="minorHAnsi"/>
                <w:sz w:val="20"/>
                <w:szCs w:val="20"/>
              </w:rPr>
              <w:t>LG2: To explore strategies that could be used to overcome challenges faced by individuals in the case studies.</w:t>
            </w:r>
          </w:p>
        </w:tc>
        <w:tc>
          <w:tcPr>
            <w:tcW w:w="709" w:type="dxa"/>
          </w:tcPr>
          <w:p w14:paraId="0C4A4D02" w14:textId="77777777" w:rsidR="008D491A" w:rsidRPr="000B4C82" w:rsidRDefault="008D491A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1978F828" w14:textId="77777777" w:rsidR="008D491A" w:rsidRPr="000B4C82" w:rsidRDefault="008D491A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50D4D35F" w14:textId="72B059F2" w:rsidR="008D491A" w:rsidRPr="000B4C82" w:rsidRDefault="008D491A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04" w:rsidRPr="000B4C82" w14:paraId="062B3143" w14:textId="77777777" w:rsidTr="000B4C82">
        <w:trPr>
          <w:trHeight w:val="531"/>
        </w:trPr>
        <w:tc>
          <w:tcPr>
            <w:tcW w:w="2836" w:type="dxa"/>
          </w:tcPr>
          <w:p w14:paraId="22AF1D2A" w14:textId="6CACB14F" w:rsidR="008B5004" w:rsidRPr="000B4C82" w:rsidRDefault="00682E32" w:rsidP="000B4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8104D6">
              <w:rPr>
                <w:rFonts w:ascii="Arial" w:hAnsi="Arial" w:cs="Arial"/>
                <w:sz w:val="18"/>
                <w:szCs w:val="18"/>
              </w:rPr>
              <w:t>Policy frameworks – NHS patient experience framework, health action plans, adult social care outcomes framework, common assessment framework</w:t>
            </w:r>
          </w:p>
        </w:tc>
        <w:tc>
          <w:tcPr>
            <w:tcW w:w="5948" w:type="dxa"/>
            <w:gridSpan w:val="2"/>
          </w:tcPr>
          <w:p w14:paraId="673A27D1" w14:textId="0C574AFF" w:rsidR="00BA180B" w:rsidRPr="00372586" w:rsidRDefault="0079297A" w:rsidP="00BA180B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2586">
              <w:rPr>
                <w:rFonts w:asciiTheme="minorHAnsi" w:hAnsiTheme="minorHAnsi" w:cstheme="minorHAnsi"/>
                <w:sz w:val="20"/>
                <w:szCs w:val="20"/>
              </w:rPr>
              <w:t xml:space="preserve">LG1: </w:t>
            </w:r>
            <w:r w:rsidR="00BA180B" w:rsidRPr="00372586">
              <w:rPr>
                <w:rFonts w:asciiTheme="minorHAnsi" w:hAnsiTheme="minorHAnsi" w:cstheme="minorHAnsi"/>
                <w:sz w:val="20"/>
                <w:szCs w:val="20"/>
              </w:rPr>
              <w:t>To know the policy frameworks in the health and social care sector.</w:t>
            </w:r>
          </w:p>
          <w:p w14:paraId="0BE4C61F" w14:textId="6291508D" w:rsidR="00BA180B" w:rsidRPr="00372586" w:rsidRDefault="00BA180B" w:rsidP="00BA180B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FE8BC8" w14:textId="7CC3B145" w:rsidR="0091640C" w:rsidRPr="00372586" w:rsidRDefault="00BA180B" w:rsidP="0091640C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2586">
              <w:rPr>
                <w:rFonts w:asciiTheme="minorHAnsi" w:hAnsiTheme="minorHAnsi" w:cstheme="minorHAnsi"/>
                <w:sz w:val="20"/>
                <w:szCs w:val="20"/>
              </w:rPr>
              <w:t xml:space="preserve">LG2: To explore how the policy framework can overcome challenges encountered by individuals in the case studies. </w:t>
            </w:r>
          </w:p>
        </w:tc>
        <w:tc>
          <w:tcPr>
            <w:tcW w:w="709" w:type="dxa"/>
          </w:tcPr>
          <w:p w14:paraId="6A4541FC" w14:textId="77777777" w:rsidR="008B5004" w:rsidRPr="000B4C82" w:rsidRDefault="008B5004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7E014193" w14:textId="77777777" w:rsidR="008B5004" w:rsidRPr="000B4C82" w:rsidRDefault="008B5004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113DAD39" w14:textId="7169E308" w:rsidR="008B5004" w:rsidRPr="000B4C82" w:rsidRDefault="008B5004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086" w:rsidRPr="000B4C82" w14:paraId="46D4883F" w14:textId="77777777" w:rsidTr="000B4C82">
        <w:trPr>
          <w:trHeight w:val="703"/>
        </w:trPr>
        <w:tc>
          <w:tcPr>
            <w:tcW w:w="2836" w:type="dxa"/>
          </w:tcPr>
          <w:p w14:paraId="5BDCEB5E" w14:textId="69A6279A" w:rsidR="000B4C82" w:rsidRPr="000B4C82" w:rsidRDefault="00386AEB" w:rsidP="000B4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B4C82" w:rsidRPr="000B4C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104D6">
              <w:rPr>
                <w:rFonts w:ascii="Arial" w:hAnsi="Arial" w:cs="Arial"/>
                <w:sz w:val="18"/>
                <w:szCs w:val="18"/>
              </w:rPr>
              <w:t xml:space="preserve">Personalisation </w:t>
            </w:r>
          </w:p>
          <w:p w14:paraId="509AFC3D" w14:textId="731731C3" w:rsidR="00826086" w:rsidRPr="000B4C82" w:rsidRDefault="00826086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785084DD" w14:textId="30CF338D" w:rsidR="00386AEB" w:rsidRPr="00372586" w:rsidRDefault="000B4C82" w:rsidP="00386AEB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2586">
              <w:rPr>
                <w:rFonts w:asciiTheme="minorHAnsi" w:hAnsiTheme="minorHAnsi" w:cstheme="minorHAnsi"/>
                <w:sz w:val="20"/>
                <w:szCs w:val="20"/>
              </w:rPr>
              <w:t xml:space="preserve">LG1: </w:t>
            </w:r>
            <w:r w:rsidR="00386AEB" w:rsidRPr="00372586">
              <w:rPr>
                <w:rFonts w:asciiTheme="minorHAnsi" w:hAnsiTheme="minorHAnsi" w:cstheme="minorHAnsi"/>
                <w:sz w:val="20"/>
                <w:szCs w:val="20"/>
              </w:rPr>
              <w:t>To understand personalisation and promoting choice.</w:t>
            </w:r>
          </w:p>
          <w:p w14:paraId="17F982D0" w14:textId="5A1C3031" w:rsidR="00386AEB" w:rsidRPr="00372586" w:rsidRDefault="00386AEB" w:rsidP="00386AEB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719E59" w14:textId="5CB3E19F" w:rsidR="00386AEB" w:rsidRPr="00372586" w:rsidRDefault="00386AEB" w:rsidP="00386AEB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2586">
              <w:rPr>
                <w:rFonts w:asciiTheme="minorHAnsi" w:hAnsiTheme="minorHAnsi" w:cstheme="minorHAnsi"/>
                <w:sz w:val="20"/>
                <w:szCs w:val="20"/>
              </w:rPr>
              <w:t xml:space="preserve">LG1: To explain the benefits of promoting personalisation and outcomes if preferences and choices were not considered. </w:t>
            </w:r>
          </w:p>
          <w:p w14:paraId="64CB7E86" w14:textId="46606866" w:rsidR="00826086" w:rsidRPr="00372586" w:rsidRDefault="00826086" w:rsidP="00DE3AE3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C1CB72" w14:textId="77777777" w:rsidR="00826086" w:rsidRPr="000B4C82" w:rsidRDefault="00826086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3EA6BC6A" w14:textId="77777777" w:rsidR="00826086" w:rsidRPr="000B4C82" w:rsidRDefault="00826086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1D970CD8" w14:textId="77777777" w:rsidR="00826086" w:rsidRPr="000B4C82" w:rsidRDefault="00826086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C82" w:rsidRPr="000B4C82" w14:paraId="6B86CBB0" w14:textId="77777777" w:rsidTr="000B4C82">
        <w:trPr>
          <w:trHeight w:val="225"/>
        </w:trPr>
        <w:tc>
          <w:tcPr>
            <w:tcW w:w="2836" w:type="dxa"/>
          </w:tcPr>
          <w:p w14:paraId="3059FF0D" w14:textId="7B50B91C" w:rsidR="000B4C82" w:rsidRPr="000B4C82" w:rsidRDefault="00386AEB" w:rsidP="000B4C82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 w:rsidR="000B4C82" w:rsidRPr="000B4C82">
              <w:rPr>
                <w:rFonts w:ascii="Arial" w:hAnsi="Arial"/>
                <w:sz w:val="18"/>
                <w:szCs w:val="18"/>
              </w:rPr>
              <w:t xml:space="preserve">. </w:t>
            </w:r>
            <w:r w:rsidR="008104D6">
              <w:rPr>
                <w:rFonts w:ascii="Arial" w:hAnsi="Arial"/>
                <w:sz w:val="18"/>
                <w:szCs w:val="18"/>
              </w:rPr>
              <w:t xml:space="preserve">Approaches for effective communication – humanistic, behavioural, cognitive, </w:t>
            </w:r>
            <w:proofErr w:type="gramStart"/>
            <w:r w:rsidR="008104D6">
              <w:rPr>
                <w:rFonts w:ascii="Arial" w:hAnsi="Arial"/>
                <w:sz w:val="18"/>
                <w:szCs w:val="18"/>
              </w:rPr>
              <w:t>psychoanalytical</w:t>
            </w:r>
            <w:proofErr w:type="gramEnd"/>
            <w:r w:rsidR="008104D6">
              <w:rPr>
                <w:rFonts w:ascii="Arial" w:hAnsi="Arial"/>
                <w:sz w:val="18"/>
                <w:szCs w:val="18"/>
              </w:rPr>
              <w:t xml:space="preserve"> and social</w:t>
            </w:r>
          </w:p>
          <w:p w14:paraId="6813DB17" w14:textId="77777777" w:rsidR="000B4C82" w:rsidRPr="000B4C82" w:rsidRDefault="000B4C8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76F83170" w14:textId="04A30DDE" w:rsidR="00386AEB" w:rsidRPr="00372586" w:rsidRDefault="00576BA9" w:rsidP="00386A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372586">
              <w:rPr>
                <w:rFonts w:cstheme="minorHAnsi"/>
                <w:bCs/>
                <w:sz w:val="20"/>
                <w:szCs w:val="20"/>
              </w:rPr>
              <w:t xml:space="preserve">LG1: To </w:t>
            </w:r>
            <w:r w:rsidR="00386AEB" w:rsidRPr="00372586">
              <w:rPr>
                <w:rFonts w:cstheme="minorHAnsi"/>
                <w:bCs/>
                <w:sz w:val="20"/>
                <w:szCs w:val="20"/>
              </w:rPr>
              <w:t xml:space="preserve">identify the five main approaches health professionals could use to communicate and meet individual needs. </w:t>
            </w:r>
          </w:p>
          <w:p w14:paraId="5CC8F844" w14:textId="74A2E69B" w:rsidR="000B4C82" w:rsidRPr="00372586" w:rsidRDefault="00386AEB" w:rsidP="00DE3A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372586">
              <w:rPr>
                <w:rFonts w:cstheme="minorHAnsi"/>
                <w:bCs/>
                <w:sz w:val="20"/>
                <w:szCs w:val="20"/>
              </w:rPr>
              <w:t xml:space="preserve">LG2: To explore how health professionals will use the approaches and an assessment of how effective or ineffective using the approaches </w:t>
            </w:r>
            <w:r w:rsidR="00037891" w:rsidRPr="00372586">
              <w:rPr>
                <w:rFonts w:cstheme="minorHAnsi"/>
                <w:bCs/>
                <w:sz w:val="20"/>
                <w:szCs w:val="20"/>
              </w:rPr>
              <w:t>could be in meeting needs.</w:t>
            </w:r>
          </w:p>
        </w:tc>
        <w:tc>
          <w:tcPr>
            <w:tcW w:w="709" w:type="dxa"/>
          </w:tcPr>
          <w:p w14:paraId="24E92CA9" w14:textId="77777777" w:rsidR="000B4C82" w:rsidRPr="000B4C82" w:rsidRDefault="000B4C8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20630EB6" w14:textId="77777777" w:rsidR="000B4C82" w:rsidRPr="000B4C82" w:rsidRDefault="000B4C8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13382241" w14:textId="77777777" w:rsidR="000B4C82" w:rsidRPr="000B4C82" w:rsidRDefault="000B4C8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C13" w:rsidRPr="000B4C82" w14:paraId="7DAB3B5A" w14:textId="77777777" w:rsidTr="000B4C82">
        <w:trPr>
          <w:trHeight w:val="225"/>
        </w:trPr>
        <w:tc>
          <w:tcPr>
            <w:tcW w:w="2836" w:type="dxa"/>
          </w:tcPr>
          <w:p w14:paraId="6546EC5E" w14:textId="6D38BC97" w:rsidR="00057C13" w:rsidRPr="000B4C82" w:rsidRDefault="00386AEB" w:rsidP="000B4C82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 w:rsidR="00057C13">
              <w:rPr>
                <w:rFonts w:ascii="Arial" w:hAnsi="Arial"/>
                <w:sz w:val="18"/>
                <w:szCs w:val="18"/>
              </w:rPr>
              <w:t xml:space="preserve">. </w:t>
            </w:r>
            <w:r w:rsidR="008104D6">
              <w:rPr>
                <w:rFonts w:ascii="Arial" w:hAnsi="Arial"/>
                <w:sz w:val="18"/>
                <w:szCs w:val="18"/>
              </w:rPr>
              <w:t>Types of communication – verbal, body language, written, formal and informal</w:t>
            </w:r>
          </w:p>
        </w:tc>
        <w:tc>
          <w:tcPr>
            <w:tcW w:w="5948" w:type="dxa"/>
            <w:gridSpan w:val="2"/>
          </w:tcPr>
          <w:p w14:paraId="74BAC37A" w14:textId="497A4B76" w:rsidR="00037891" w:rsidRPr="00372586" w:rsidRDefault="00037891" w:rsidP="000378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2586">
              <w:rPr>
                <w:bCs/>
                <w:sz w:val="20"/>
                <w:szCs w:val="20"/>
              </w:rPr>
              <w:t>LG1: To know the different types of communication.</w:t>
            </w:r>
          </w:p>
          <w:p w14:paraId="6CE6BAAC" w14:textId="074EE66A" w:rsidR="00DE3AE3" w:rsidRPr="00372586" w:rsidRDefault="00282A9E" w:rsidP="00037891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2586">
              <w:rPr>
                <w:rFonts w:asciiTheme="minorHAnsi" w:hAnsiTheme="minorHAnsi" w:cstheme="minorHAnsi"/>
                <w:sz w:val="20"/>
                <w:szCs w:val="20"/>
              </w:rPr>
              <w:t>LG2: To identify the different types of communication to the case studies.</w:t>
            </w:r>
          </w:p>
        </w:tc>
        <w:tc>
          <w:tcPr>
            <w:tcW w:w="709" w:type="dxa"/>
          </w:tcPr>
          <w:p w14:paraId="6A94413B" w14:textId="77777777" w:rsidR="00057C13" w:rsidRPr="000B4C82" w:rsidRDefault="00057C13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5497723D" w14:textId="77777777" w:rsidR="00057C13" w:rsidRPr="000B4C82" w:rsidRDefault="00057C13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51066706" w14:textId="77777777" w:rsidR="00057C13" w:rsidRPr="000B4C82" w:rsidRDefault="00057C13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AE3" w:rsidRPr="000B4C82" w14:paraId="023F01A1" w14:textId="77777777" w:rsidTr="000B4C82">
        <w:trPr>
          <w:trHeight w:val="225"/>
        </w:trPr>
        <w:tc>
          <w:tcPr>
            <w:tcW w:w="2836" w:type="dxa"/>
          </w:tcPr>
          <w:p w14:paraId="56D00A01" w14:textId="24D47D19" w:rsidR="00DE3AE3" w:rsidRDefault="00386AEB" w:rsidP="000B4C82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8104D6">
              <w:rPr>
                <w:rFonts w:ascii="Arial" w:hAnsi="Arial"/>
                <w:sz w:val="18"/>
                <w:szCs w:val="18"/>
              </w:rPr>
              <w:t>. Alternative communication – Makaton, British Sign Language, Braille, communication boards</w:t>
            </w:r>
          </w:p>
        </w:tc>
        <w:tc>
          <w:tcPr>
            <w:tcW w:w="5948" w:type="dxa"/>
            <w:gridSpan w:val="2"/>
          </w:tcPr>
          <w:p w14:paraId="47B2E065" w14:textId="77777777" w:rsidR="00DE3AE3" w:rsidRPr="00372586" w:rsidRDefault="00282A9E" w:rsidP="00DE3AE3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2586">
              <w:rPr>
                <w:rFonts w:asciiTheme="minorHAnsi" w:hAnsiTheme="minorHAnsi" w:cstheme="minorHAnsi"/>
                <w:sz w:val="20"/>
                <w:szCs w:val="20"/>
              </w:rPr>
              <w:t>LG1: To identify and understand the range of alternative communication.</w:t>
            </w:r>
          </w:p>
          <w:p w14:paraId="1515AFA2" w14:textId="77777777" w:rsidR="00282A9E" w:rsidRPr="00372586" w:rsidRDefault="00282A9E" w:rsidP="00DE3AE3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1CB6D0" w14:textId="495E70DD" w:rsidR="00282A9E" w:rsidRPr="00372586" w:rsidRDefault="00282A9E" w:rsidP="00DE3AE3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2586">
              <w:rPr>
                <w:rFonts w:asciiTheme="minorHAnsi" w:hAnsiTheme="minorHAnsi" w:cstheme="minorHAnsi"/>
                <w:sz w:val="20"/>
                <w:szCs w:val="20"/>
              </w:rPr>
              <w:t xml:space="preserve">LG2: To </w:t>
            </w:r>
            <w:r w:rsidR="00372586" w:rsidRPr="00372586">
              <w:rPr>
                <w:rFonts w:asciiTheme="minorHAnsi" w:hAnsiTheme="minorHAnsi" w:cstheme="minorHAnsi"/>
                <w:sz w:val="20"/>
                <w:szCs w:val="20"/>
              </w:rPr>
              <w:t xml:space="preserve">explore how individuals in the case study can overcome their communication challenges. </w:t>
            </w:r>
          </w:p>
        </w:tc>
        <w:tc>
          <w:tcPr>
            <w:tcW w:w="709" w:type="dxa"/>
          </w:tcPr>
          <w:p w14:paraId="169DF300" w14:textId="77777777" w:rsidR="00DE3AE3" w:rsidRPr="000B4C82" w:rsidRDefault="00DE3AE3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44800BA2" w14:textId="77777777" w:rsidR="00DE3AE3" w:rsidRPr="000B4C82" w:rsidRDefault="00DE3AE3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7F4B2E5F" w14:textId="77777777" w:rsidR="00DE3AE3" w:rsidRPr="000B4C82" w:rsidRDefault="00DE3AE3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FE7" w:rsidRPr="000B4C82" w14:paraId="72350BBA" w14:textId="77777777" w:rsidTr="000B4C82">
        <w:trPr>
          <w:trHeight w:val="225"/>
        </w:trPr>
        <w:tc>
          <w:tcPr>
            <w:tcW w:w="2836" w:type="dxa"/>
          </w:tcPr>
          <w:p w14:paraId="1069A587" w14:textId="18DBE156" w:rsidR="008D7FE7" w:rsidRDefault="00386AEB" w:rsidP="000B4C82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  <w:r w:rsidR="008D7FE7">
              <w:rPr>
                <w:rFonts w:ascii="Arial" w:hAnsi="Arial"/>
                <w:sz w:val="18"/>
                <w:szCs w:val="18"/>
              </w:rPr>
              <w:t>. Theories of communication – Argyle, Tuckman, Berne</w:t>
            </w:r>
          </w:p>
        </w:tc>
        <w:tc>
          <w:tcPr>
            <w:tcW w:w="5948" w:type="dxa"/>
            <w:gridSpan w:val="2"/>
          </w:tcPr>
          <w:p w14:paraId="302E7386" w14:textId="77777777" w:rsidR="00372586" w:rsidRPr="00372586" w:rsidRDefault="00372586" w:rsidP="003725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2586">
              <w:rPr>
                <w:bCs/>
                <w:sz w:val="20"/>
                <w:szCs w:val="20"/>
              </w:rPr>
              <w:t>LG1: To know the theories of communication.</w:t>
            </w:r>
          </w:p>
          <w:p w14:paraId="3FFFD541" w14:textId="77777777" w:rsidR="008D7FE7" w:rsidRPr="00372586" w:rsidRDefault="008D7FE7" w:rsidP="00622B6C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A4F4B4" w14:textId="77777777" w:rsidR="008D7FE7" w:rsidRPr="000B4C82" w:rsidRDefault="008D7FE7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574C9247" w14:textId="77777777" w:rsidR="008D7FE7" w:rsidRPr="000B4C82" w:rsidRDefault="008D7FE7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2F94956C" w14:textId="77777777" w:rsidR="008D7FE7" w:rsidRPr="000B4C82" w:rsidRDefault="008D7FE7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FE7" w:rsidRPr="000B4C82" w14:paraId="6848187A" w14:textId="77777777" w:rsidTr="000B4C82">
        <w:trPr>
          <w:trHeight w:val="225"/>
        </w:trPr>
        <w:tc>
          <w:tcPr>
            <w:tcW w:w="2836" w:type="dxa"/>
          </w:tcPr>
          <w:p w14:paraId="56C34B84" w14:textId="77777777" w:rsidR="008D7FE7" w:rsidRDefault="008D7FE7" w:rsidP="000B4C82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70A47C33" w14:textId="77777777" w:rsidR="008D7FE7" w:rsidRPr="00372586" w:rsidRDefault="008D7FE7" w:rsidP="00622B6C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2586">
              <w:rPr>
                <w:rFonts w:asciiTheme="minorHAnsi" w:hAnsiTheme="minorHAnsi" w:cstheme="minorHAnsi"/>
                <w:sz w:val="20"/>
                <w:szCs w:val="20"/>
              </w:rPr>
              <w:t>Coursework Criteria:</w:t>
            </w:r>
          </w:p>
          <w:p w14:paraId="17031BB4" w14:textId="5AD26E16" w:rsidR="00372586" w:rsidRPr="00372586" w:rsidRDefault="00372586" w:rsidP="003725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2586">
              <w:rPr>
                <w:b/>
                <w:sz w:val="20"/>
                <w:szCs w:val="20"/>
              </w:rPr>
              <w:t xml:space="preserve">C.P4 </w:t>
            </w:r>
            <w:r w:rsidRPr="00372586">
              <w:rPr>
                <w:b/>
                <w:sz w:val="20"/>
                <w:szCs w:val="20"/>
                <w:u w:val="single"/>
              </w:rPr>
              <w:t>Explain</w:t>
            </w:r>
            <w:r w:rsidRPr="00372586">
              <w:rPr>
                <w:bCs/>
                <w:sz w:val="20"/>
                <w:szCs w:val="20"/>
              </w:rPr>
              <w:t xml:space="preserve"> the strategies and communication techniques used with individuals different needs to overcome different challenges</w:t>
            </w:r>
          </w:p>
          <w:p w14:paraId="55D62618" w14:textId="13805A56" w:rsidR="00372586" w:rsidRPr="00372586" w:rsidRDefault="00372586" w:rsidP="003725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2586">
              <w:rPr>
                <w:b/>
                <w:sz w:val="20"/>
                <w:szCs w:val="20"/>
                <w:u w:val="single"/>
              </w:rPr>
              <w:lastRenderedPageBreak/>
              <w:t>C.</w:t>
            </w:r>
            <w:r w:rsidRPr="00372586">
              <w:rPr>
                <w:b/>
                <w:iCs/>
                <w:sz w:val="20"/>
                <w:szCs w:val="20"/>
                <w:u w:val="single"/>
              </w:rPr>
              <w:t>P5</w:t>
            </w:r>
            <w:r w:rsidRPr="00372586">
              <w:rPr>
                <w:iCs/>
                <w:sz w:val="20"/>
                <w:szCs w:val="20"/>
              </w:rPr>
              <w:t xml:space="preserve">: </w:t>
            </w:r>
            <w:r w:rsidRPr="00372586">
              <w:rPr>
                <w:b/>
                <w:iCs/>
                <w:sz w:val="20"/>
                <w:szCs w:val="20"/>
                <w:u w:val="single"/>
              </w:rPr>
              <w:t>Explain</w:t>
            </w:r>
            <w:r w:rsidRPr="00372586">
              <w:rPr>
                <w:iCs/>
                <w:sz w:val="20"/>
                <w:szCs w:val="20"/>
              </w:rPr>
              <w:t xml:space="preserve"> the benefits of promoting personalisation when overcoming challenges faced by individuals with different needs.</w:t>
            </w:r>
          </w:p>
          <w:p w14:paraId="0D0476F3" w14:textId="77777777" w:rsidR="008D7FE7" w:rsidRPr="00372586" w:rsidRDefault="00372586" w:rsidP="003725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2586">
              <w:rPr>
                <w:b/>
                <w:bCs/>
                <w:sz w:val="20"/>
                <w:szCs w:val="20"/>
              </w:rPr>
              <w:t>C.M4</w:t>
            </w:r>
            <w:r w:rsidRPr="00372586">
              <w:rPr>
                <w:bCs/>
                <w:sz w:val="20"/>
                <w:szCs w:val="20"/>
              </w:rPr>
              <w:t xml:space="preserve"> </w:t>
            </w:r>
            <w:r w:rsidRPr="00372586">
              <w:rPr>
                <w:b/>
                <w:bCs/>
                <w:sz w:val="20"/>
                <w:szCs w:val="20"/>
                <w:u w:val="single"/>
              </w:rPr>
              <w:t>Assess</w:t>
            </w:r>
            <w:r w:rsidRPr="00372586">
              <w:rPr>
                <w:bCs/>
                <w:sz w:val="20"/>
                <w:szCs w:val="20"/>
              </w:rPr>
              <w:t xml:space="preserve"> the strategies and communication techniques used to overcome different challenges faced by individuals with different care and support needs.</w:t>
            </w:r>
          </w:p>
          <w:p w14:paraId="1D34EE35" w14:textId="7F540FD5" w:rsidR="00372586" w:rsidRPr="00372586" w:rsidRDefault="00372586" w:rsidP="003725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372586">
              <w:rPr>
                <w:b/>
                <w:sz w:val="20"/>
                <w:szCs w:val="20"/>
              </w:rPr>
              <w:t>BC.D</w:t>
            </w:r>
            <w:proofErr w:type="gramEnd"/>
            <w:r w:rsidRPr="00372586">
              <w:rPr>
                <w:b/>
                <w:sz w:val="20"/>
                <w:szCs w:val="20"/>
              </w:rPr>
              <w:t>2</w:t>
            </w:r>
            <w:r w:rsidRPr="00372586">
              <w:rPr>
                <w:bCs/>
                <w:sz w:val="20"/>
                <w:szCs w:val="20"/>
              </w:rPr>
              <w:t xml:space="preserve"> </w:t>
            </w:r>
            <w:r w:rsidRPr="00372586">
              <w:rPr>
                <w:bCs/>
                <w:sz w:val="20"/>
                <w:szCs w:val="20"/>
                <w:u w:val="single"/>
              </w:rPr>
              <w:t>Justify</w:t>
            </w:r>
            <w:r w:rsidRPr="00372586">
              <w:rPr>
                <w:bCs/>
                <w:sz w:val="20"/>
                <w:szCs w:val="20"/>
              </w:rPr>
              <w:t xml:space="preserve"> the strategies and techniques used to overcome ethical issues and challenges experienced by individuals with different needs when planning and providing care.</w:t>
            </w:r>
          </w:p>
        </w:tc>
        <w:tc>
          <w:tcPr>
            <w:tcW w:w="709" w:type="dxa"/>
          </w:tcPr>
          <w:p w14:paraId="12A32646" w14:textId="77777777" w:rsidR="008D7FE7" w:rsidRPr="000B4C82" w:rsidRDefault="008D7FE7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17FFF5B1" w14:textId="77777777" w:rsidR="008D7FE7" w:rsidRPr="000B4C82" w:rsidRDefault="008D7FE7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51814BDC" w14:textId="77777777" w:rsidR="008D7FE7" w:rsidRPr="000B4C82" w:rsidRDefault="008D7FE7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1E73BF" w14:paraId="049A64DD" w14:textId="77777777" w:rsidTr="000B4C82">
        <w:tc>
          <w:tcPr>
            <w:tcW w:w="10916" w:type="dxa"/>
          </w:tcPr>
          <w:p w14:paraId="08D9AB64" w14:textId="35224EA0" w:rsidR="001E73BF" w:rsidRPr="00313BF9" w:rsidRDefault="001E73BF" w:rsidP="001E73BF">
            <w:pPr>
              <w:rPr>
                <w:rFonts w:ascii="Arial" w:hAnsi="Arial" w:cs="Arial"/>
                <w:sz w:val="20"/>
                <w:szCs w:val="20"/>
              </w:rPr>
            </w:pPr>
            <w:r w:rsidRPr="00313BF9">
              <w:rPr>
                <w:rFonts w:ascii="Arial" w:hAnsi="Arial" w:cs="Arial"/>
                <w:sz w:val="20"/>
                <w:szCs w:val="20"/>
              </w:rPr>
              <w:t xml:space="preserve">Links: Unit </w:t>
            </w:r>
            <w:r w:rsidR="00682E32">
              <w:rPr>
                <w:rFonts w:ascii="Arial" w:hAnsi="Arial" w:cs="Arial"/>
                <w:sz w:val="20"/>
                <w:szCs w:val="20"/>
              </w:rPr>
              <w:t>2</w:t>
            </w:r>
            <w:r w:rsidRPr="00313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E32">
              <w:rPr>
                <w:rFonts w:ascii="Arial" w:hAnsi="Arial" w:cs="Arial"/>
                <w:sz w:val="20"/>
                <w:szCs w:val="20"/>
              </w:rPr>
              <w:t>Working in health and social care</w:t>
            </w:r>
          </w:p>
          <w:p w14:paraId="48A888F1" w14:textId="6A1C87DD" w:rsidR="001E73BF" w:rsidRPr="001E73BF" w:rsidRDefault="00313BF9">
            <w:pPr>
              <w:rPr>
                <w:sz w:val="18"/>
                <w:szCs w:val="18"/>
              </w:rPr>
            </w:pPr>
            <w:r w:rsidRPr="00313BF9">
              <w:rPr>
                <w:rFonts w:ascii="Arial" w:hAnsi="Arial" w:cs="Arial"/>
                <w:sz w:val="20"/>
                <w:szCs w:val="20"/>
              </w:rPr>
              <w:t xml:space="preserve">Topic </w:t>
            </w:r>
            <w:r w:rsidR="00372586">
              <w:rPr>
                <w:rFonts w:ascii="Arial" w:hAnsi="Arial" w:cs="Arial"/>
                <w:sz w:val="20"/>
                <w:szCs w:val="20"/>
              </w:rPr>
              <w:t>D</w:t>
            </w:r>
            <w:r w:rsidRPr="00313BF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72586">
              <w:rPr>
                <w:rFonts w:ascii="Arial" w:hAnsi="Arial" w:cs="Arial"/>
                <w:sz w:val="20"/>
                <w:szCs w:val="20"/>
              </w:rPr>
              <w:t>Investigate the roles of professionals and how they work together to provide the care and support necessary to meet individual needs</w:t>
            </w:r>
          </w:p>
        </w:tc>
      </w:tr>
    </w:tbl>
    <w:p w14:paraId="07C723F2" w14:textId="7C3BF765" w:rsidR="00471B37" w:rsidRDefault="008260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06C17D23">
                <wp:simplePos x="0" y="0"/>
                <wp:positionH relativeFrom="margin">
                  <wp:align>left</wp:align>
                </wp:positionH>
                <wp:positionV relativeFrom="paragraph">
                  <wp:posOffset>9763125</wp:posOffset>
                </wp:positionV>
                <wp:extent cx="6734175" cy="2247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9E1B27" w:rsidRDefault="007D0FDE" w:rsidP="00E96AE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  <w:b/>
                              </w:rPr>
                              <w:t xml:space="preserve">Links: </w:t>
                            </w:r>
                          </w:p>
                          <w:p w14:paraId="1D159C25" w14:textId="77777777" w:rsidR="00E96AE5" w:rsidRPr="009E1B27" w:rsidRDefault="00E96AE5" w:rsidP="00E96AE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  <w:b/>
                              </w:rPr>
                              <w:t xml:space="preserve">Prior Learning: </w:t>
                            </w:r>
                          </w:p>
                          <w:p w14:paraId="2AF55039" w14:textId="77777777" w:rsidR="009E1B27" w:rsidRPr="009E1B27" w:rsidRDefault="009E1B27" w:rsidP="009E1B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</w:rPr>
                              <w:t>LG1: builds on knowledge and skills from Biology lessons</w:t>
                            </w:r>
                          </w:p>
                          <w:p w14:paraId="20136CE8" w14:textId="77777777" w:rsidR="009E1B27" w:rsidRPr="009E1B27" w:rsidRDefault="009E1B27" w:rsidP="009E1B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</w:rPr>
                              <w:t xml:space="preserve">LG1: builds on knowledge and skills from PSHE </w:t>
                            </w:r>
                          </w:p>
                          <w:p w14:paraId="2445BDB9" w14:textId="77777777" w:rsidR="009E1B27" w:rsidRPr="009E1B27" w:rsidRDefault="009E1B27" w:rsidP="009E1B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</w:rPr>
                              <w:t>LG3: Personal life development</w:t>
                            </w:r>
                          </w:p>
                          <w:p w14:paraId="44380764" w14:textId="6141370B" w:rsidR="00E96AE5" w:rsidRPr="009E1B27" w:rsidRDefault="00E96AE5" w:rsidP="009E1B2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806E5B" w14:textId="6E896356" w:rsidR="00E96AE5" w:rsidRPr="009E1B27" w:rsidRDefault="00E96AE5" w:rsidP="00E96AE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  <w:b/>
                              </w:rPr>
                              <w:t>Future knowledge:</w:t>
                            </w:r>
                          </w:p>
                          <w:p w14:paraId="3FCCACF5" w14:textId="5E4C0D12" w:rsidR="009E1B27" w:rsidRPr="009E1B27" w:rsidRDefault="009E1B27" w:rsidP="009E1B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</w:rPr>
                              <w:t>LG1: development of knowledge for A Level/BTEC Health &amp; Social, Biology and PSHE</w:t>
                            </w:r>
                          </w:p>
                          <w:p w14:paraId="27B4BFEC" w14:textId="2A1411F1" w:rsidR="009E1B27" w:rsidRPr="009E1B27" w:rsidRDefault="009E1B27" w:rsidP="009E1B2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</w:rPr>
                              <w:t>LG3: develop knowledge for Unit 3 Health &amp; Wellbeing external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768.75pt;width:530.25pt;height:177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" fillcolor="white [3201]" strokeweight="1.5pt">
                <v:textbox>
                  <w:txbxContent>
                    <w:p w14:paraId="092FFFBE" w14:textId="53C2010D" w:rsidR="00471B37" w:rsidRPr="009E1B27" w:rsidRDefault="007D0FDE" w:rsidP="00E96AE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E1B27">
                        <w:rPr>
                          <w:rFonts w:ascii="Arial" w:hAnsi="Arial" w:cs="Arial"/>
                          <w:b/>
                        </w:rPr>
                        <w:t xml:space="preserve">Links: </w:t>
                      </w:r>
                    </w:p>
                    <w:p w14:paraId="1D159C25" w14:textId="77777777" w:rsidR="00E96AE5" w:rsidRPr="009E1B27" w:rsidRDefault="00E96AE5" w:rsidP="00E96AE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E1B27">
                        <w:rPr>
                          <w:rFonts w:ascii="Arial" w:hAnsi="Arial" w:cs="Arial"/>
                          <w:b/>
                        </w:rPr>
                        <w:t xml:space="preserve">Prior Learning: </w:t>
                      </w:r>
                    </w:p>
                    <w:p w14:paraId="2AF55039" w14:textId="77777777" w:rsidR="009E1B27" w:rsidRPr="009E1B27" w:rsidRDefault="009E1B27" w:rsidP="009E1B27">
                      <w:pPr>
                        <w:rPr>
                          <w:rFonts w:ascii="Arial" w:hAnsi="Arial" w:cs="Arial"/>
                        </w:rPr>
                      </w:pPr>
                      <w:r w:rsidRPr="009E1B27">
                        <w:rPr>
                          <w:rFonts w:ascii="Arial" w:hAnsi="Arial" w:cs="Arial"/>
                        </w:rPr>
                        <w:t>LG1: builds on knowledge and skills from Biology lessons</w:t>
                      </w:r>
                    </w:p>
                    <w:p w14:paraId="20136CE8" w14:textId="77777777" w:rsidR="009E1B27" w:rsidRPr="009E1B27" w:rsidRDefault="009E1B27" w:rsidP="009E1B27">
                      <w:pPr>
                        <w:rPr>
                          <w:rFonts w:ascii="Arial" w:hAnsi="Arial" w:cs="Arial"/>
                        </w:rPr>
                      </w:pPr>
                      <w:r w:rsidRPr="009E1B27">
                        <w:rPr>
                          <w:rFonts w:ascii="Arial" w:hAnsi="Arial" w:cs="Arial"/>
                        </w:rPr>
                        <w:t xml:space="preserve">LG1: builds on knowledge and skills from PSHE </w:t>
                      </w:r>
                    </w:p>
                    <w:p w14:paraId="2445BDB9" w14:textId="77777777" w:rsidR="009E1B27" w:rsidRPr="009E1B27" w:rsidRDefault="009E1B27" w:rsidP="009E1B27">
                      <w:pPr>
                        <w:rPr>
                          <w:rFonts w:ascii="Arial" w:hAnsi="Arial" w:cs="Arial"/>
                        </w:rPr>
                      </w:pPr>
                      <w:r w:rsidRPr="009E1B27">
                        <w:rPr>
                          <w:rFonts w:ascii="Arial" w:hAnsi="Arial" w:cs="Arial"/>
                        </w:rPr>
                        <w:t>LG3: Personal life development</w:t>
                      </w:r>
                    </w:p>
                    <w:p w14:paraId="44380764" w14:textId="6141370B" w:rsidR="00E96AE5" w:rsidRPr="009E1B27" w:rsidRDefault="00E96AE5" w:rsidP="009E1B2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4806E5B" w14:textId="6E896356" w:rsidR="00E96AE5" w:rsidRPr="009E1B27" w:rsidRDefault="00E96AE5" w:rsidP="00E96AE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E1B27">
                        <w:rPr>
                          <w:rFonts w:ascii="Arial" w:hAnsi="Arial" w:cs="Arial"/>
                          <w:b/>
                        </w:rPr>
                        <w:t>Future knowledge:</w:t>
                      </w:r>
                    </w:p>
                    <w:p w14:paraId="3FCCACF5" w14:textId="5E4C0D12" w:rsidR="009E1B27" w:rsidRPr="009E1B27" w:rsidRDefault="009E1B27" w:rsidP="009E1B27">
                      <w:pPr>
                        <w:rPr>
                          <w:rFonts w:ascii="Arial" w:hAnsi="Arial" w:cs="Arial"/>
                        </w:rPr>
                      </w:pPr>
                      <w:r w:rsidRPr="009E1B27">
                        <w:rPr>
                          <w:rFonts w:ascii="Arial" w:hAnsi="Arial" w:cs="Arial"/>
                        </w:rPr>
                        <w:t>LG1: development of knowledge for A Level/BTEC Health &amp; Social, Biology and PSHE</w:t>
                      </w:r>
                    </w:p>
                    <w:p w14:paraId="27B4BFEC" w14:textId="2A1411F1" w:rsidR="009E1B27" w:rsidRPr="009E1B27" w:rsidRDefault="009E1B27" w:rsidP="009E1B2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E1B27">
                        <w:rPr>
                          <w:rFonts w:ascii="Arial" w:hAnsi="Arial" w:cs="Arial"/>
                        </w:rPr>
                        <w:t>LG3: develop knowledge for Unit 3 Health &amp; Wellbeing external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9AC7" w14:textId="77777777" w:rsidR="00F46BDC" w:rsidRDefault="00F46BDC" w:rsidP="000B4C82">
      <w:pPr>
        <w:spacing w:after="0" w:line="240" w:lineRule="auto"/>
      </w:pPr>
      <w:r>
        <w:separator/>
      </w:r>
    </w:p>
  </w:endnote>
  <w:endnote w:type="continuationSeparator" w:id="0">
    <w:p w14:paraId="63F2D6BF" w14:textId="77777777" w:rsidR="00F46BDC" w:rsidRDefault="00F46BDC" w:rsidP="000B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406C" w14:textId="77777777" w:rsidR="00F46BDC" w:rsidRDefault="00F46BDC" w:rsidP="000B4C82">
      <w:pPr>
        <w:spacing w:after="0" w:line="240" w:lineRule="auto"/>
      </w:pPr>
      <w:r>
        <w:separator/>
      </w:r>
    </w:p>
  </w:footnote>
  <w:footnote w:type="continuationSeparator" w:id="0">
    <w:p w14:paraId="42FA70C1" w14:textId="77777777" w:rsidR="00F46BDC" w:rsidRDefault="00F46BDC" w:rsidP="000B4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118"/>
    <w:multiLevelType w:val="hybridMultilevel"/>
    <w:tmpl w:val="DBF26290"/>
    <w:lvl w:ilvl="0" w:tplc="52D2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86D"/>
    <w:multiLevelType w:val="hybridMultilevel"/>
    <w:tmpl w:val="F9BA115C"/>
    <w:lvl w:ilvl="0" w:tplc="52D29B9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4A52E29"/>
    <w:multiLevelType w:val="hybridMultilevel"/>
    <w:tmpl w:val="3EC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68E7"/>
    <w:multiLevelType w:val="hybridMultilevel"/>
    <w:tmpl w:val="966C2B52"/>
    <w:lvl w:ilvl="0" w:tplc="52D29B9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7463B63"/>
    <w:multiLevelType w:val="hybridMultilevel"/>
    <w:tmpl w:val="06C05A92"/>
    <w:lvl w:ilvl="0" w:tplc="52D29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76328"/>
    <w:multiLevelType w:val="hybridMultilevel"/>
    <w:tmpl w:val="DF1A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C4F6B"/>
    <w:multiLevelType w:val="hybridMultilevel"/>
    <w:tmpl w:val="E8E6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05EF"/>
    <w:multiLevelType w:val="hybridMultilevel"/>
    <w:tmpl w:val="5296AA58"/>
    <w:lvl w:ilvl="0" w:tplc="A3EC07B2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C54C8"/>
    <w:multiLevelType w:val="hybridMultilevel"/>
    <w:tmpl w:val="A3A8D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E1AD9"/>
    <w:multiLevelType w:val="hybridMultilevel"/>
    <w:tmpl w:val="FECCA10E"/>
    <w:lvl w:ilvl="0" w:tplc="52D29B9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7BEC64FD"/>
    <w:multiLevelType w:val="hybridMultilevel"/>
    <w:tmpl w:val="55C25D28"/>
    <w:lvl w:ilvl="0" w:tplc="52D2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33CD4"/>
    <w:rsid w:val="00037891"/>
    <w:rsid w:val="00057C13"/>
    <w:rsid w:val="000717EE"/>
    <w:rsid w:val="000A4ADB"/>
    <w:rsid w:val="000B079A"/>
    <w:rsid w:val="000B4C82"/>
    <w:rsid w:val="000C0EA0"/>
    <w:rsid w:val="000F0257"/>
    <w:rsid w:val="001021F5"/>
    <w:rsid w:val="00134602"/>
    <w:rsid w:val="001808CD"/>
    <w:rsid w:val="00194255"/>
    <w:rsid w:val="001B278E"/>
    <w:rsid w:val="001C3968"/>
    <w:rsid w:val="001E223D"/>
    <w:rsid w:val="001E6A96"/>
    <w:rsid w:val="001E708F"/>
    <w:rsid w:val="001E73BF"/>
    <w:rsid w:val="001E7AF2"/>
    <w:rsid w:val="00205171"/>
    <w:rsid w:val="00242EF6"/>
    <w:rsid w:val="00274AAC"/>
    <w:rsid w:val="00282A9E"/>
    <w:rsid w:val="002A28AD"/>
    <w:rsid w:val="002A4276"/>
    <w:rsid w:val="002C02B1"/>
    <w:rsid w:val="002C7442"/>
    <w:rsid w:val="002E48E1"/>
    <w:rsid w:val="002F259E"/>
    <w:rsid w:val="00313BF9"/>
    <w:rsid w:val="00320143"/>
    <w:rsid w:val="0033675A"/>
    <w:rsid w:val="003459B1"/>
    <w:rsid w:val="003532D8"/>
    <w:rsid w:val="00372586"/>
    <w:rsid w:val="00386AEB"/>
    <w:rsid w:val="003A0C51"/>
    <w:rsid w:val="003A5FC9"/>
    <w:rsid w:val="003B3F69"/>
    <w:rsid w:val="003C6DFD"/>
    <w:rsid w:val="0041759D"/>
    <w:rsid w:val="00453229"/>
    <w:rsid w:val="0045734C"/>
    <w:rsid w:val="00470D54"/>
    <w:rsid w:val="00471B37"/>
    <w:rsid w:val="00477E52"/>
    <w:rsid w:val="004C50D5"/>
    <w:rsid w:val="004D42C0"/>
    <w:rsid w:val="004D4AD1"/>
    <w:rsid w:val="00500F22"/>
    <w:rsid w:val="00523203"/>
    <w:rsid w:val="00555005"/>
    <w:rsid w:val="00576BA9"/>
    <w:rsid w:val="00584245"/>
    <w:rsid w:val="00622B6C"/>
    <w:rsid w:val="00640569"/>
    <w:rsid w:val="00642A9E"/>
    <w:rsid w:val="00651948"/>
    <w:rsid w:val="00653CBE"/>
    <w:rsid w:val="00682E32"/>
    <w:rsid w:val="00703757"/>
    <w:rsid w:val="00715576"/>
    <w:rsid w:val="00724926"/>
    <w:rsid w:val="00741E37"/>
    <w:rsid w:val="00761238"/>
    <w:rsid w:val="0079297A"/>
    <w:rsid w:val="0079299F"/>
    <w:rsid w:val="007955C7"/>
    <w:rsid w:val="007A6877"/>
    <w:rsid w:val="007D0FDE"/>
    <w:rsid w:val="007D4110"/>
    <w:rsid w:val="007F5001"/>
    <w:rsid w:val="008104D6"/>
    <w:rsid w:val="00826086"/>
    <w:rsid w:val="00827835"/>
    <w:rsid w:val="00831F97"/>
    <w:rsid w:val="00837029"/>
    <w:rsid w:val="008943B9"/>
    <w:rsid w:val="008A1A2A"/>
    <w:rsid w:val="008B5004"/>
    <w:rsid w:val="008D491A"/>
    <w:rsid w:val="008D7FE7"/>
    <w:rsid w:val="008E416C"/>
    <w:rsid w:val="0091640C"/>
    <w:rsid w:val="00971232"/>
    <w:rsid w:val="009C11FF"/>
    <w:rsid w:val="009D7C2F"/>
    <w:rsid w:val="009E1B27"/>
    <w:rsid w:val="009F6D57"/>
    <w:rsid w:val="00A4322C"/>
    <w:rsid w:val="00A962AA"/>
    <w:rsid w:val="00AA2260"/>
    <w:rsid w:val="00AE0ABA"/>
    <w:rsid w:val="00AF4168"/>
    <w:rsid w:val="00B0427F"/>
    <w:rsid w:val="00B048C2"/>
    <w:rsid w:val="00B23497"/>
    <w:rsid w:val="00B239A8"/>
    <w:rsid w:val="00B24E5E"/>
    <w:rsid w:val="00B85982"/>
    <w:rsid w:val="00BA180B"/>
    <w:rsid w:val="00BC1C13"/>
    <w:rsid w:val="00C010E9"/>
    <w:rsid w:val="00C1248A"/>
    <w:rsid w:val="00C46DA0"/>
    <w:rsid w:val="00C60039"/>
    <w:rsid w:val="00C7069B"/>
    <w:rsid w:val="00C848DB"/>
    <w:rsid w:val="00C9604C"/>
    <w:rsid w:val="00CC19CF"/>
    <w:rsid w:val="00CE49C5"/>
    <w:rsid w:val="00CF284B"/>
    <w:rsid w:val="00D137E1"/>
    <w:rsid w:val="00D21BFA"/>
    <w:rsid w:val="00D57C85"/>
    <w:rsid w:val="00DE3AE3"/>
    <w:rsid w:val="00DF21BB"/>
    <w:rsid w:val="00E048FE"/>
    <w:rsid w:val="00E27C22"/>
    <w:rsid w:val="00E447C0"/>
    <w:rsid w:val="00E50992"/>
    <w:rsid w:val="00E54214"/>
    <w:rsid w:val="00E85B48"/>
    <w:rsid w:val="00E904C9"/>
    <w:rsid w:val="00E96AE5"/>
    <w:rsid w:val="00F00398"/>
    <w:rsid w:val="00F15695"/>
    <w:rsid w:val="00F44A81"/>
    <w:rsid w:val="00F46BDC"/>
    <w:rsid w:val="00F8615C"/>
    <w:rsid w:val="00FA5502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qFormat/>
    <w:rsid w:val="00E96AE5"/>
    <w:p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abletextbullets">
    <w:name w:val="Table text bullets"/>
    <w:qFormat/>
    <w:rsid w:val="00E96AE5"/>
    <w:pPr>
      <w:numPr>
        <w:numId w:val="1"/>
      </w:num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2A4276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A4276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1E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B4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Thumbs_up_font_awesome.sv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86A0DE-741B-4F9A-9805-BA2737EA4E6B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Siviter, Danielle</cp:lastModifiedBy>
  <cp:revision>3</cp:revision>
  <dcterms:created xsi:type="dcterms:W3CDTF">2021-07-31T19:05:00Z</dcterms:created>
  <dcterms:modified xsi:type="dcterms:W3CDTF">2021-07-31T19:25:00Z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