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D20815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27750266" w14:textId="1A8EFFF6" w:rsidR="005F3E67" w:rsidRPr="003F2B9C" w:rsidRDefault="005F3E67" w:rsidP="00BC14E1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A1</w:t>
            </w:r>
          </w:p>
          <w:p w14:paraId="28B4EA70" w14:textId="58F99298" w:rsidR="005F3E67" w:rsidRPr="003F2B9C" w:rsidRDefault="005F3E67" w:rsidP="00BC14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Sequences</w:t>
            </w:r>
          </w:p>
        </w:tc>
        <w:tc>
          <w:tcPr>
            <w:tcW w:w="8281" w:type="dxa"/>
            <w:gridSpan w:val="5"/>
            <w:shd w:val="clear" w:color="auto" w:fill="FFE599" w:themeFill="accent4" w:themeFillTint="66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D20815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D20815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9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9A2B5F" w:rsidRPr="003F2B9C" w14:paraId="4FF5FEB1" w14:textId="77777777" w:rsidTr="00D20815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2DEB1EC5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124B93D5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8D3582">
              <w:rPr>
                <w:rFonts w:ascii="Century Gothic" w:hAnsi="Century Gothic"/>
              </w:rPr>
              <w:t>Identify different number patterns. E.g., multiples of 3, even numbers, square numbers, etc. (A2.1, A3.1)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4270B92A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N10, N11, N30a</w:t>
            </w:r>
          </w:p>
        </w:tc>
        <w:tc>
          <w:tcPr>
            <w:tcW w:w="683" w:type="dxa"/>
          </w:tcPr>
          <w:p w14:paraId="7E0D2B1C" w14:textId="29CF85AD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2DCBD4F9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6F6117FA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Use term-to-term rules to find missing terms of sequences (A3.1, A4.1)</w:t>
            </w:r>
          </w:p>
        </w:tc>
        <w:tc>
          <w:tcPr>
            <w:tcW w:w="1868" w:type="dxa"/>
          </w:tcPr>
          <w:p w14:paraId="77883312" w14:textId="7DA15861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A11a</w:t>
            </w:r>
          </w:p>
        </w:tc>
        <w:tc>
          <w:tcPr>
            <w:tcW w:w="683" w:type="dxa"/>
          </w:tcPr>
          <w:p w14:paraId="7B43E466" w14:textId="5BC03398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03F45947" w14:textId="77777777" w:rsidTr="00D20815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0E7D35DA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FFF00"/>
          </w:tcPr>
          <w:p w14:paraId="573C48F3" w14:textId="44DE3AF1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Generate sequence from its term-to-term rule (A4.1, A5.1)</w:t>
            </w:r>
          </w:p>
        </w:tc>
        <w:tc>
          <w:tcPr>
            <w:tcW w:w="1868" w:type="dxa"/>
            <w:shd w:val="clear" w:color="auto" w:fill="FFFF00"/>
          </w:tcPr>
          <w:p w14:paraId="2C9D2114" w14:textId="72775730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A11a</w:t>
            </w:r>
          </w:p>
        </w:tc>
        <w:tc>
          <w:tcPr>
            <w:tcW w:w="683" w:type="dxa"/>
          </w:tcPr>
          <w:p w14:paraId="3EC7842B" w14:textId="2853A992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2B0CB860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CBCDF82" w14:textId="2BFF3A6E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 xml:space="preserve">Generate non-linear sequences, e.g., </w:t>
            </w:r>
            <w:r w:rsidRPr="008D3582">
              <w:rPr>
                <w:rFonts w:ascii="Century Gothic" w:hAnsi="Century Gothic"/>
                <w:color w:val="222A35" w:themeColor="text2" w:themeShade="80"/>
              </w:rPr>
              <w:t>Fibonacci sequences; square and cube number sequences, triangular numbers</w:t>
            </w:r>
          </w:p>
        </w:tc>
        <w:tc>
          <w:tcPr>
            <w:tcW w:w="1868" w:type="dxa"/>
          </w:tcPr>
          <w:p w14:paraId="331C524B" w14:textId="2652C5A3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A22</w:t>
            </w:r>
          </w:p>
        </w:tc>
        <w:tc>
          <w:tcPr>
            <w:tcW w:w="683" w:type="dxa"/>
          </w:tcPr>
          <w:p w14:paraId="74D78744" w14:textId="7D5EA63C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4F1C87D7" w14:textId="77777777" w:rsidTr="00D20815">
        <w:trPr>
          <w:trHeight w:val="225"/>
        </w:trPr>
        <w:tc>
          <w:tcPr>
            <w:tcW w:w="757" w:type="dxa"/>
            <w:shd w:val="clear" w:color="auto" w:fill="C00000"/>
          </w:tcPr>
          <w:p w14:paraId="434CD524" w14:textId="2BDE19A3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C00000"/>
          </w:tcPr>
          <w:p w14:paraId="5A38D2DE" w14:textId="2085AD0F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C00000"/>
          </w:tcPr>
          <w:p w14:paraId="50FE85EF" w14:textId="37E65F41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Use Position-to-term rules to find missing terms and function (A4.1, A5.1)</w:t>
            </w:r>
          </w:p>
        </w:tc>
        <w:tc>
          <w:tcPr>
            <w:tcW w:w="1868" w:type="dxa"/>
            <w:shd w:val="clear" w:color="auto" w:fill="C00000"/>
          </w:tcPr>
          <w:p w14:paraId="6D1555E5" w14:textId="20AD8CAD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A11b</w:t>
            </w:r>
          </w:p>
        </w:tc>
        <w:tc>
          <w:tcPr>
            <w:tcW w:w="683" w:type="dxa"/>
          </w:tcPr>
          <w:p w14:paraId="4F650242" w14:textId="186B728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6BFFE82B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0064E4D6" w14:textId="30157E8D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Generating sequences from its nth term (A4.1, A5.1)</w:t>
            </w:r>
          </w:p>
        </w:tc>
        <w:tc>
          <w:tcPr>
            <w:tcW w:w="1868" w:type="dxa"/>
          </w:tcPr>
          <w:p w14:paraId="16C80E42" w14:textId="74CEACC1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A11c</w:t>
            </w:r>
          </w:p>
        </w:tc>
        <w:tc>
          <w:tcPr>
            <w:tcW w:w="683" w:type="dxa"/>
          </w:tcPr>
          <w:p w14:paraId="39AB9F70" w14:textId="62F2C6F8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64B646C0" w14:textId="77777777" w:rsidTr="00D20815">
        <w:trPr>
          <w:trHeight w:val="225"/>
        </w:trPr>
        <w:tc>
          <w:tcPr>
            <w:tcW w:w="757" w:type="dxa"/>
            <w:shd w:val="clear" w:color="auto" w:fill="4472C4" w:themeFill="accent1"/>
          </w:tcPr>
          <w:p w14:paraId="61070603" w14:textId="10761CB6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4472C4" w:themeFill="accent1"/>
          </w:tcPr>
          <w:p w14:paraId="543554F5" w14:textId="6ABFF42B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4472C4" w:themeFill="accent1"/>
          </w:tcPr>
          <w:p w14:paraId="1D091991" w14:textId="1E39C668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Finding the nth term of sequences and use it to find missing terms (A4.1, A5.1)</w:t>
            </w:r>
          </w:p>
        </w:tc>
        <w:tc>
          <w:tcPr>
            <w:tcW w:w="1868" w:type="dxa"/>
            <w:shd w:val="clear" w:color="auto" w:fill="4472C4" w:themeFill="accent1"/>
          </w:tcPr>
          <w:p w14:paraId="12C5FD4D" w14:textId="4446FB61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A11c</w:t>
            </w:r>
          </w:p>
        </w:tc>
        <w:tc>
          <w:tcPr>
            <w:tcW w:w="683" w:type="dxa"/>
          </w:tcPr>
          <w:p w14:paraId="01268BFF" w14:textId="77C319E9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47294B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6D6065EF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  <w:r w:rsidRPr="003F2B9C">
              <w:rPr>
                <w:rFonts w:ascii="Century Gothic" w:hAnsi="Century Gothic" w:cs="Times New Roman"/>
              </w:rPr>
              <w:t xml:space="preserve"> C E</w:t>
            </w:r>
          </w:p>
        </w:tc>
        <w:tc>
          <w:tcPr>
            <w:tcW w:w="4482" w:type="dxa"/>
          </w:tcPr>
          <w:p w14:paraId="56EAA9E4" w14:textId="465892A5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Identify pattern from diagrams and apply it</w:t>
            </w:r>
          </w:p>
        </w:tc>
        <w:tc>
          <w:tcPr>
            <w:tcW w:w="1868" w:type="dxa"/>
          </w:tcPr>
          <w:p w14:paraId="7F7A3383" w14:textId="55743919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A11a-c</w:t>
            </w:r>
          </w:p>
        </w:tc>
        <w:tc>
          <w:tcPr>
            <w:tcW w:w="683" w:type="dxa"/>
          </w:tcPr>
          <w:p w14:paraId="0384640D" w14:textId="6DEB85D5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1BA2DF38" w14:textId="77777777" w:rsidTr="00D20815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7CB31EDA" w14:textId="7CC3405F" w:rsidR="0047294B" w:rsidRPr="003F2B9C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04A51562" w14:textId="55D58DF0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4C31F7B7" w14:textId="19598EEF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8D3582">
              <w:rPr>
                <w:rFonts w:ascii="Century Gothic" w:hAnsi="Century Gothic"/>
              </w:rPr>
              <w:t>Using ICT to generate sequences (A4.3, A5.1)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0978F5FE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3F8FA47" w14:textId="0B319DA2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47294B" w:rsidRDefault="00D970C6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5225FE2E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32CC439" w14:textId="1BCD2731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8D3582">
              <w:rPr>
                <w:rFonts w:ascii="Century Gothic" w:hAnsi="Century Gothic"/>
              </w:rPr>
              <w:t>Work out a function from several patterns (A4.3)</w:t>
            </w:r>
          </w:p>
        </w:tc>
        <w:tc>
          <w:tcPr>
            <w:tcW w:w="1868" w:type="dxa"/>
          </w:tcPr>
          <w:p w14:paraId="65211E18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1770AC08" w14:textId="73502826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  <w:tr w:rsidR="009A2B5F" w:rsidRPr="003F2B9C" w14:paraId="5A5407E2" w14:textId="77777777" w:rsidTr="00D20815">
        <w:trPr>
          <w:trHeight w:val="225"/>
        </w:trPr>
        <w:tc>
          <w:tcPr>
            <w:tcW w:w="757" w:type="dxa"/>
            <w:shd w:val="clear" w:color="auto" w:fill="92D050"/>
          </w:tcPr>
          <w:p w14:paraId="7DD0C987" w14:textId="6E53A95A" w:rsidR="0047294B" w:rsidRDefault="00D20815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92D050"/>
          </w:tcPr>
          <w:p w14:paraId="273C4AAE" w14:textId="00DEC8FA" w:rsidR="0047294B" w:rsidRPr="003F2B9C" w:rsidRDefault="0047294B" w:rsidP="003C061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92D050"/>
          </w:tcPr>
          <w:p w14:paraId="4F09B3ED" w14:textId="28653767" w:rsidR="0047294B" w:rsidRPr="008D3582" w:rsidRDefault="0047294B" w:rsidP="008D358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8D3582">
              <w:rPr>
                <w:rFonts w:ascii="Century Gothic" w:hAnsi="Century Gothic"/>
              </w:rPr>
              <w:t>Solving unstructured problems</w:t>
            </w:r>
          </w:p>
        </w:tc>
        <w:tc>
          <w:tcPr>
            <w:tcW w:w="1868" w:type="dxa"/>
            <w:shd w:val="clear" w:color="auto" w:fill="92D050"/>
          </w:tcPr>
          <w:p w14:paraId="1FF48FB0" w14:textId="45B5335B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104</w:t>
            </w:r>
          </w:p>
        </w:tc>
        <w:tc>
          <w:tcPr>
            <w:tcW w:w="683" w:type="dxa"/>
          </w:tcPr>
          <w:p w14:paraId="42486636" w14:textId="45A9D8F2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E85FAA9" w14:textId="77777777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4EE0574" w14:textId="23068E85" w:rsidR="0047294B" w:rsidRPr="003F2B9C" w:rsidRDefault="0047294B" w:rsidP="008D3582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2C2A592A" w:rsidR="00FC6431" w:rsidRPr="003F2B9C" w:rsidRDefault="00D970C6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441EF7C">
                <wp:simplePos x="0" y="0"/>
                <wp:positionH relativeFrom="margin">
                  <wp:align>center</wp:align>
                </wp:positionH>
                <wp:positionV relativeFrom="paragraph">
                  <wp:posOffset>6705600</wp:posOffset>
                </wp:positionV>
                <wp:extent cx="6705600" cy="1754372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28pt;width:528pt;height:138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4DOAIAAH4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D29EB07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6AE"/>
    <w:rsid w:val="00177227"/>
    <w:rsid w:val="0019565A"/>
    <w:rsid w:val="001C3968"/>
    <w:rsid w:val="001E6A96"/>
    <w:rsid w:val="001E7AF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3E67"/>
    <w:rsid w:val="006060E7"/>
    <w:rsid w:val="00642A9E"/>
    <w:rsid w:val="006439F0"/>
    <w:rsid w:val="006834AD"/>
    <w:rsid w:val="0069522B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C010E9"/>
    <w:rsid w:val="00C31E2E"/>
    <w:rsid w:val="00C46DA0"/>
    <w:rsid w:val="00C500D8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E49C5"/>
    <w:rsid w:val="00CF284B"/>
    <w:rsid w:val="00CF3D59"/>
    <w:rsid w:val="00D137E1"/>
    <w:rsid w:val="00D20815"/>
    <w:rsid w:val="00D35468"/>
    <w:rsid w:val="00D36FB4"/>
    <w:rsid w:val="00D63A99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40212"/>
    <w:rsid w:val="00F42E54"/>
    <w:rsid w:val="00F767BB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41</cp:revision>
  <cp:lastPrinted>2020-06-22T18:31:00Z</cp:lastPrinted>
  <dcterms:created xsi:type="dcterms:W3CDTF">2020-07-09T18:44:00Z</dcterms:created>
  <dcterms:modified xsi:type="dcterms:W3CDTF">2024-06-28T08:36:00Z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